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67"/>
        <w:gridCol w:w="932"/>
        <w:gridCol w:w="1184"/>
        <w:gridCol w:w="1484"/>
        <w:gridCol w:w="1184"/>
      </w:tblGrid>
      <w:tr w:rsidR="003367B3" w14:paraId="4198921D" w14:textId="77777777">
        <w:trPr>
          <w:trHeight w:val="328"/>
        </w:trPr>
        <w:tc>
          <w:tcPr>
            <w:tcW w:w="9895" w:type="dxa"/>
            <w:gridSpan w:val="7"/>
          </w:tcPr>
          <w:p w14:paraId="046F6C40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t>Preisblatt 1 - Instandhaltung</w:t>
            </w:r>
          </w:p>
        </w:tc>
      </w:tr>
      <w:tr w:rsidR="003367B3" w14:paraId="1FCF02A4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152A4B9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9" w:type="dxa"/>
            <w:gridSpan w:val="2"/>
            <w:tcBorders>
              <w:bottom w:val="single" w:sz="8" w:space="0" w:color="000000"/>
            </w:tcBorders>
          </w:tcPr>
          <w:p w14:paraId="12A2864C" w14:textId="77777777" w:rsidR="003367B3" w:rsidRDefault="0009070D">
            <w:pPr>
              <w:pStyle w:val="TableParagraph"/>
              <w:spacing w:line="187" w:lineRule="exact"/>
              <w:ind w:left="1124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784" w:type="dxa"/>
            <w:gridSpan w:val="4"/>
            <w:tcBorders>
              <w:bottom w:val="single" w:sz="8" w:space="0" w:color="000000"/>
            </w:tcBorders>
          </w:tcPr>
          <w:p w14:paraId="0006CC0F" w14:textId="77777777" w:rsidR="003367B3" w:rsidRDefault="0009070D">
            <w:pPr>
              <w:pStyle w:val="TableParagraph"/>
              <w:spacing w:line="187" w:lineRule="exact"/>
              <w:ind w:left="945"/>
              <w:rPr>
                <w:sz w:val="18"/>
              </w:rPr>
            </w:pPr>
            <w:r>
              <w:rPr>
                <w:sz w:val="18"/>
              </w:rPr>
              <w:t>Vergütung - Instandhaltung</w:t>
            </w:r>
          </w:p>
        </w:tc>
      </w:tr>
      <w:tr w:rsidR="003367B3" w14:paraId="5B4F693E" w14:textId="77777777">
        <w:trPr>
          <w:trHeight w:val="168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63A500FA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4C237586" w14:textId="77777777"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07607571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9" w:type="dxa"/>
            <w:gridSpan w:val="2"/>
            <w:vMerge w:val="restart"/>
            <w:tcBorders>
              <w:top w:val="single" w:sz="8" w:space="0" w:color="000000"/>
            </w:tcBorders>
          </w:tcPr>
          <w:p w14:paraId="1A8628C6" w14:textId="4D5A82B5" w:rsidR="003367B3" w:rsidRDefault="0009070D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1F129C2A" w14:textId="5F23E080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C31408">
              <w:rPr>
                <w:b/>
                <w:sz w:val="20"/>
              </w:rPr>
              <w:t>Stadt Heinsberg</w:t>
            </w:r>
            <w:r>
              <w:rPr>
                <w:b/>
                <w:sz w:val="20"/>
              </w:rPr>
              <w:t xml:space="preserve"> </w:t>
            </w:r>
          </w:p>
          <w:p w14:paraId="27D6FAAA" w14:textId="713F28F1" w:rsidR="003367B3" w:rsidRDefault="0009070D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3600" w:type="dxa"/>
            <w:gridSpan w:val="3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7D5B1137" w14:textId="77777777" w:rsidR="003367B3" w:rsidRDefault="0009070D">
            <w:pPr>
              <w:pStyle w:val="TableParagraph"/>
              <w:spacing w:line="149" w:lineRule="exact"/>
              <w:ind w:left="1315" w:right="130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Ersatzteile</w:t>
            </w:r>
          </w:p>
        </w:tc>
        <w:tc>
          <w:tcPr>
            <w:tcW w:w="1184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29B0536F" w14:textId="77777777" w:rsidR="003367B3" w:rsidRDefault="0009070D">
            <w:pPr>
              <w:pStyle w:val="TableParagraph"/>
              <w:spacing w:before="29" w:line="276" w:lineRule="auto"/>
              <w:ind w:left="3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Besonderer Auftrag</w:t>
            </w:r>
          </w:p>
          <w:p w14:paraId="6C7D84E4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2660082E" w14:textId="77777777" w:rsidR="003367B3" w:rsidRDefault="003367B3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14:paraId="4D268F2C" w14:textId="77777777" w:rsidR="003367B3" w:rsidRDefault="0009070D">
            <w:pPr>
              <w:pStyle w:val="TableParagraph"/>
              <w:ind w:left="3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 w14:paraId="7DE2ABD2" w14:textId="77777777">
        <w:trPr>
          <w:trHeight w:val="225"/>
        </w:trPr>
        <w:tc>
          <w:tcPr>
            <w:tcW w:w="442" w:type="dxa"/>
            <w:vMerge/>
            <w:tcBorders>
              <w:top w:val="nil"/>
            </w:tcBorders>
          </w:tcPr>
          <w:p w14:paraId="10855CB2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14:paraId="6741E517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600" w:type="dxa"/>
            <w:gridSpan w:val="3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00FF00"/>
          </w:tcPr>
          <w:p w14:paraId="65FE87AF" w14:textId="77777777" w:rsidR="003367B3" w:rsidRDefault="0009070D">
            <w:pPr>
              <w:pStyle w:val="TableParagraph"/>
              <w:tabs>
                <w:tab w:val="left" w:pos="1689"/>
              </w:tabs>
              <w:spacing w:before="13" w:line="192" w:lineRule="exact"/>
              <w:ind w:left="16"/>
              <w:rPr>
                <w:b/>
                <w:sz w:val="16"/>
              </w:rPr>
            </w:pPr>
            <w:r>
              <w:rPr>
                <w:noProof/>
                <w:position w:val="-2"/>
                <w:lang w:bidi="ar-SA"/>
              </w:rPr>
              <w:t xml:space="preserve">    </w:t>
            </w:r>
            <w:r>
              <w:rPr>
                <w:rFonts w:ascii="Times New Roman" w:hAnsi="Times New Roman"/>
                <w:spacing w:val="12"/>
                <w:position w:val="1"/>
                <w:sz w:val="20"/>
              </w:rPr>
              <w:t xml:space="preserve"> </w:t>
            </w:r>
            <w:r>
              <w:rPr>
                <w:b/>
                <w:spacing w:val="2"/>
                <w:w w:val="105"/>
                <w:position w:val="1"/>
                <w:sz w:val="16"/>
              </w:rPr>
              <w:t>pauschal</w:t>
            </w:r>
            <w:r>
              <w:rPr>
                <w:b/>
                <w:spacing w:val="2"/>
                <w:w w:val="105"/>
                <w:position w:val="1"/>
                <w:sz w:val="16"/>
              </w:rPr>
              <w:tab/>
            </w:r>
            <w:r>
              <w:rPr>
                <w:b/>
                <w:noProof/>
                <w:position w:val="-1"/>
                <w:sz w:val="16"/>
                <w:lang w:bidi="ar-SA"/>
              </w:rPr>
              <w:t xml:space="preserve">     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8"/>
                <w:sz w:val="16"/>
              </w:rPr>
              <w:t xml:space="preserve"> </w:t>
            </w:r>
            <w:r>
              <w:rPr>
                <w:b/>
                <w:w w:val="110"/>
                <w:sz w:val="16"/>
              </w:rPr>
              <w:t>bis 30</w:t>
            </w:r>
            <w:r>
              <w:rPr>
                <w:b/>
                <w:spacing w:val="5"/>
                <w:w w:val="110"/>
                <w:sz w:val="16"/>
              </w:rPr>
              <w:t xml:space="preserve"> </w:t>
            </w:r>
            <w:r>
              <w:rPr>
                <w:b/>
                <w:w w:val="110"/>
                <w:sz w:val="16"/>
              </w:rPr>
              <w:t>€</w:t>
            </w:r>
          </w:p>
        </w:tc>
        <w:tc>
          <w:tcPr>
            <w:tcW w:w="1184" w:type="dxa"/>
            <w:vMerge/>
            <w:tcBorders>
              <w:top w:val="nil"/>
              <w:left w:val="single" w:sz="8" w:space="0" w:color="000000"/>
            </w:tcBorders>
          </w:tcPr>
          <w:p w14:paraId="70A826BA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64ACD313" w14:textId="77777777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14:paraId="7BE69A09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14:paraId="58B04A1F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7E187507" w14:textId="77777777" w:rsidR="003367B3" w:rsidRDefault="003367B3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14:paraId="0B4E91B8" w14:textId="77777777" w:rsidR="003367B3" w:rsidRDefault="0009070D">
            <w:pPr>
              <w:pStyle w:val="TableParagraph"/>
              <w:ind w:left="158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0390334" w14:textId="77777777" w:rsidR="003367B3" w:rsidRDefault="0009070D">
            <w:pPr>
              <w:pStyle w:val="TableParagraph"/>
              <w:spacing w:line="167" w:lineRule="exact"/>
              <w:ind w:left="880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184" w:type="dxa"/>
            <w:vMerge/>
            <w:tcBorders>
              <w:top w:val="nil"/>
              <w:left w:val="single" w:sz="8" w:space="0" w:color="000000"/>
            </w:tcBorders>
          </w:tcPr>
          <w:p w14:paraId="063CC70C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7377F2F9" w14:textId="77777777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14:paraId="552A7730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592B4CDE" w14:textId="77777777"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6D30D815" w14:textId="77777777" w:rsidR="003367B3" w:rsidRDefault="0009070D">
            <w:pPr>
              <w:pStyle w:val="TableParagraph"/>
              <w:spacing w:before="77"/>
              <w:ind w:left="226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32" w:type="dxa"/>
            <w:vMerge/>
            <w:tcBorders>
              <w:top w:val="nil"/>
              <w:right w:val="single" w:sz="8" w:space="0" w:color="000000"/>
            </w:tcBorders>
          </w:tcPr>
          <w:p w14:paraId="05DE8C01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5ADA4E8" w14:textId="77777777" w:rsidR="003367B3" w:rsidRDefault="0009070D">
            <w:pPr>
              <w:pStyle w:val="TableParagraph"/>
              <w:spacing w:before="100"/>
              <w:ind w:left="5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4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19C2802" w14:textId="77777777" w:rsidR="003367B3" w:rsidRDefault="0009070D">
            <w:pPr>
              <w:pStyle w:val="TableParagraph"/>
              <w:spacing w:before="100"/>
              <w:ind w:left="222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184" w:type="dxa"/>
            <w:vMerge/>
            <w:tcBorders>
              <w:top w:val="nil"/>
              <w:left w:val="single" w:sz="8" w:space="0" w:color="000000"/>
            </w:tcBorders>
          </w:tcPr>
          <w:p w14:paraId="4EB79264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33B016E1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5BB122D5" w14:textId="77777777" w:rsidR="003367B3" w:rsidRPr="00B269DC" w:rsidRDefault="0009070D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135ABE">
              <w:rPr>
                <w:sz w:val="20"/>
              </w:rPr>
              <w:t>1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14:paraId="35922045" w14:textId="10D40F31" w:rsidR="003367B3" w:rsidRPr="00B269DC" w:rsidRDefault="00C31408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Reversible Luft-Wasser-Wärmepumpe</w:t>
            </w:r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</w:tcBorders>
          </w:tcPr>
          <w:p w14:paraId="41ECB735" w14:textId="2F6005DD" w:rsidR="003367B3" w:rsidRPr="00B269DC" w:rsidRDefault="00712457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01.0</w:t>
            </w:r>
            <w:r w:rsidR="00C31408" w:rsidRPr="00B269DC">
              <w:rPr>
                <w:sz w:val="20"/>
                <w:szCs w:val="20"/>
              </w:rPr>
              <w:t>1</w:t>
            </w:r>
            <w:r w:rsidRPr="00B269DC">
              <w:rPr>
                <w:sz w:val="20"/>
                <w:szCs w:val="20"/>
              </w:rPr>
              <w:t>.0010</w:t>
            </w:r>
          </w:p>
        </w:tc>
        <w:tc>
          <w:tcPr>
            <w:tcW w:w="932" w:type="dxa"/>
            <w:tcBorders>
              <w:bottom w:val="single" w:sz="8" w:space="0" w:color="000000"/>
              <w:right w:val="single" w:sz="8" w:space="0" w:color="000000"/>
            </w:tcBorders>
          </w:tcPr>
          <w:p w14:paraId="313D3250" w14:textId="05F5CEC8" w:rsidR="003367B3" w:rsidRPr="00B269DC" w:rsidRDefault="00712457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FFA89" w14:textId="77777777" w:rsidR="003367B3" w:rsidRPr="00B269DC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B1A95" w14:textId="38A8C80D" w:rsidR="003367B3" w:rsidRPr="00B269DC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  <w:bottom w:val="single" w:sz="8" w:space="0" w:color="000000"/>
            </w:tcBorders>
          </w:tcPr>
          <w:p w14:paraId="2A37A48A" w14:textId="77777777" w:rsidR="003367B3" w:rsidRPr="00B269DC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F2ED6" w14:paraId="12AE77E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2118DB" w14:textId="6D90612E" w:rsidR="00CF2ED6" w:rsidRPr="00135ABE" w:rsidRDefault="00B269DC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135ABE">
              <w:rPr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3705D" w14:textId="62762FF1" w:rsidR="00CF2ED6" w:rsidRPr="00B269DC" w:rsidRDefault="00CF2ED6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Systempufferspeicher 2500 Liter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BA5B5B" w14:textId="39A5E97F" w:rsidR="00CF2ED6" w:rsidRPr="00B269DC" w:rsidRDefault="00CF2ED6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01.02.0010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F750C" w14:textId="2CFB7CA3" w:rsidR="00CF2ED6" w:rsidRPr="00B269DC" w:rsidRDefault="00CF2ED6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A0FAC" w14:textId="77777777" w:rsidR="00CF2ED6" w:rsidRPr="00B269DC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809CF" w14:textId="3E0F7FA7" w:rsidR="00CF2ED6" w:rsidRPr="00B269DC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AD1940" w14:textId="77777777" w:rsidR="00CF2ED6" w:rsidRPr="00B269DC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F2ED6" w14:paraId="111B43C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DBB8E65" w14:textId="77777777" w:rsidR="00CF2ED6" w:rsidRPr="00135ABE" w:rsidRDefault="00B269DC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135ABE">
              <w:rPr>
                <w:sz w:val="20"/>
              </w:rPr>
              <w:t>3</w:t>
            </w:r>
          </w:p>
          <w:p w14:paraId="1035664B" w14:textId="56ED073D" w:rsidR="00B269DC" w:rsidRPr="00135ABE" w:rsidRDefault="00B269DC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1F8F3" w14:textId="0F10EEA0" w:rsidR="00CF2ED6" w:rsidRPr="00B269DC" w:rsidRDefault="00CF2ED6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Elektro-Flanschheizkörper 10 kW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D87AD6" w14:textId="445116F6" w:rsidR="00CF2ED6" w:rsidRPr="00B269DC" w:rsidRDefault="00CF2ED6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01.02.0020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ED479E" w14:textId="75EAB7AD" w:rsidR="00CF2ED6" w:rsidRPr="00B269DC" w:rsidRDefault="00CF2ED6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17D79" w14:textId="77777777" w:rsidR="00CF2ED6" w:rsidRPr="00B269DC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975536" w14:textId="73A0F6D7" w:rsidR="00CF2ED6" w:rsidRPr="00B269DC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ACD2AE" w14:textId="77777777" w:rsidR="00CF2ED6" w:rsidRPr="00B269DC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F4A69C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56A79ED" w14:textId="6E72F593" w:rsidR="003367B3" w:rsidRPr="00B269DC" w:rsidRDefault="00B269DC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437D0" w14:textId="0FAEE2DE" w:rsidR="003367B3" w:rsidRPr="00B269DC" w:rsidRDefault="00C31408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Membran-Druckausdehnungsgefäß 200 Liter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6E01AD" w14:textId="3B75D039" w:rsidR="003367B3" w:rsidRPr="00B269DC" w:rsidRDefault="00712457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01.0</w:t>
            </w:r>
            <w:r w:rsidR="00CF2ED6" w:rsidRPr="00B269DC">
              <w:rPr>
                <w:sz w:val="20"/>
                <w:szCs w:val="20"/>
              </w:rPr>
              <w:t>2</w:t>
            </w:r>
            <w:r w:rsidRPr="00B269DC">
              <w:rPr>
                <w:sz w:val="20"/>
                <w:szCs w:val="20"/>
              </w:rPr>
              <w:t>.00</w:t>
            </w:r>
            <w:r w:rsidR="00C31408" w:rsidRPr="00B269DC">
              <w:rPr>
                <w:sz w:val="20"/>
                <w:szCs w:val="20"/>
              </w:rPr>
              <w:t>30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31EE4" w14:textId="1129A6EF" w:rsidR="003367B3" w:rsidRPr="00B269DC" w:rsidRDefault="00712457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04F0E4" w14:textId="77777777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9A0910" w14:textId="012A99C2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5A610F" w14:textId="77777777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F2ED6" w14:paraId="69A1F7D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15DBD6" w14:textId="4B43FF50" w:rsidR="00CF2ED6" w:rsidRPr="00135ABE" w:rsidRDefault="00B269DC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135ABE">
              <w:rPr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F8AB1" w14:textId="2C37281F" w:rsidR="00CF2ED6" w:rsidRPr="00B269DC" w:rsidRDefault="00CF2ED6" w:rsidP="00CF2ED6">
            <w:pPr>
              <w:widowControl/>
              <w:adjustRightInd w:val="0"/>
              <w:rPr>
                <w:rFonts w:eastAsiaTheme="minorHAnsi"/>
                <w:sz w:val="20"/>
                <w:szCs w:val="20"/>
                <w:lang w:eastAsia="en-US" w:bidi="ar-SA"/>
              </w:rPr>
            </w:pPr>
            <w:r w:rsidRPr="00B269DC">
              <w:rPr>
                <w:rFonts w:eastAsiaTheme="minorHAnsi"/>
                <w:sz w:val="20"/>
                <w:szCs w:val="20"/>
                <w:lang w:eastAsia="en-US" w:bidi="ar-SA"/>
              </w:rPr>
              <w:t>Kappenventil R 1"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987C25" w14:textId="2A9322ED" w:rsidR="00CF2ED6" w:rsidRPr="00B269DC" w:rsidRDefault="00CF2ED6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01.02.0</w:t>
            </w:r>
            <w:r w:rsidR="0062562A">
              <w:rPr>
                <w:sz w:val="20"/>
                <w:szCs w:val="20"/>
              </w:rPr>
              <w:t>0</w:t>
            </w:r>
            <w:r w:rsidRPr="00B269DC">
              <w:rPr>
                <w:sz w:val="20"/>
                <w:szCs w:val="20"/>
              </w:rPr>
              <w:t>40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DF7B18" w14:textId="7F681366" w:rsidR="00CF2ED6" w:rsidRPr="00B269DC" w:rsidRDefault="00CF2ED6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237E3" w14:textId="77777777" w:rsidR="00CF2ED6" w:rsidRPr="00B269DC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A6D615" w14:textId="5A59607F" w:rsidR="00CF2ED6" w:rsidRPr="00B269DC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6FBC91" w14:textId="77777777" w:rsidR="00CF2ED6" w:rsidRPr="00B269DC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C1AEB5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4C884EF" w14:textId="31265301" w:rsidR="003367B3" w:rsidRPr="00135ABE" w:rsidRDefault="00B269DC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135ABE">
              <w:rPr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07AB2" w14:textId="392D8151" w:rsidR="003367B3" w:rsidRPr="00D94190" w:rsidRDefault="00C31408" w:rsidP="00D94190">
            <w:pPr>
              <w:widowControl/>
              <w:adjustRightInd w:val="0"/>
              <w:rPr>
                <w:rFonts w:eastAsiaTheme="minorHAnsi"/>
                <w:sz w:val="20"/>
                <w:szCs w:val="20"/>
                <w:lang w:eastAsia="en-US" w:bidi="ar-SA"/>
              </w:rPr>
            </w:pPr>
            <w:r w:rsidRPr="00D94190">
              <w:rPr>
                <w:rFonts w:eastAsiaTheme="minorHAnsi"/>
                <w:sz w:val="20"/>
                <w:szCs w:val="20"/>
                <w:lang w:eastAsia="en-US" w:bidi="ar-SA"/>
              </w:rPr>
              <w:t>Vakuum-Sprührohrentgasung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8FEF83" w14:textId="7964E9CE" w:rsidR="003367B3" w:rsidRPr="00B269DC" w:rsidRDefault="00712457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01.0</w:t>
            </w:r>
            <w:r w:rsidR="00CF2ED6" w:rsidRPr="00B269DC">
              <w:rPr>
                <w:sz w:val="20"/>
                <w:szCs w:val="20"/>
              </w:rPr>
              <w:t>2</w:t>
            </w:r>
            <w:r w:rsidRPr="00B269DC">
              <w:rPr>
                <w:sz w:val="20"/>
                <w:szCs w:val="20"/>
              </w:rPr>
              <w:t>.0</w:t>
            </w:r>
            <w:r w:rsidR="00C31408" w:rsidRPr="00B269DC">
              <w:rPr>
                <w:sz w:val="20"/>
                <w:szCs w:val="20"/>
              </w:rPr>
              <w:t>050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416FB" w14:textId="20FC7BE4" w:rsidR="003367B3" w:rsidRPr="00B269DC" w:rsidRDefault="00712457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28355" w14:textId="77777777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854027" w14:textId="31D7CABF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FADDC7" w14:textId="77777777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91C074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FC25BF8" w14:textId="2899B0B1" w:rsidR="003367B3" w:rsidRPr="00B269DC" w:rsidRDefault="00B269DC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EEEE5" w14:textId="0B07F3ED" w:rsidR="003367B3" w:rsidRPr="00B269DC" w:rsidRDefault="00C31408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kompakte Basisarmatur zur Aufbereitung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2F8AB4" w14:textId="20E8ACF5" w:rsidR="003367B3" w:rsidRPr="00B269DC" w:rsidRDefault="00712457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01.0</w:t>
            </w:r>
            <w:r w:rsidR="00CF2ED6" w:rsidRPr="00B269DC">
              <w:rPr>
                <w:sz w:val="20"/>
                <w:szCs w:val="20"/>
              </w:rPr>
              <w:t>2</w:t>
            </w:r>
            <w:r w:rsidRPr="00B269DC">
              <w:rPr>
                <w:sz w:val="20"/>
                <w:szCs w:val="20"/>
              </w:rPr>
              <w:t>.0</w:t>
            </w:r>
            <w:r w:rsidR="00C31408" w:rsidRPr="00B269DC">
              <w:rPr>
                <w:sz w:val="20"/>
                <w:szCs w:val="20"/>
              </w:rPr>
              <w:t>080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E8E81E" w14:textId="50A9E67F" w:rsidR="003367B3" w:rsidRPr="00B269DC" w:rsidRDefault="00712457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DA0BD" w14:textId="77777777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C4456" w14:textId="3E89C1D3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C64A44" w14:textId="77777777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E2405D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3509400" w14:textId="1AD9247F" w:rsidR="00B269DC" w:rsidRPr="00135ABE" w:rsidRDefault="00B269DC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135ABE">
              <w:rPr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A900E" w14:textId="196FEEC0" w:rsidR="003367B3" w:rsidRPr="00B269DC" w:rsidRDefault="00C31408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Schmutz- und Schlammabscheider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852A93" w14:textId="43B62BA4" w:rsidR="003367B3" w:rsidRPr="00B269DC" w:rsidRDefault="00712457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01.0</w:t>
            </w:r>
            <w:r w:rsidR="00CF2ED6" w:rsidRPr="00B269DC">
              <w:rPr>
                <w:sz w:val="20"/>
                <w:szCs w:val="20"/>
              </w:rPr>
              <w:t>2</w:t>
            </w:r>
            <w:r w:rsidRPr="00B269DC">
              <w:rPr>
                <w:sz w:val="20"/>
                <w:szCs w:val="20"/>
              </w:rPr>
              <w:t>.0</w:t>
            </w:r>
            <w:r w:rsidR="00C31408" w:rsidRPr="00B269DC">
              <w:rPr>
                <w:sz w:val="20"/>
                <w:szCs w:val="20"/>
              </w:rPr>
              <w:t>100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F19CD" w14:textId="076355B3" w:rsidR="003367B3" w:rsidRPr="00B269DC" w:rsidRDefault="00C31408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DA37E" w14:textId="77777777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5E056" w14:textId="45DD9D95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FBE243" w14:textId="77777777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9F25E3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7004632" w14:textId="6B05D123" w:rsidR="003367B3" w:rsidRPr="00135ABE" w:rsidRDefault="00B269DC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135ABE">
              <w:rPr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1BE23" w14:textId="288AB020" w:rsidR="003367B3" w:rsidRPr="00B269DC" w:rsidRDefault="00C31408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Automatischer Schnell-/Großentlüfter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38139E" w14:textId="41206843" w:rsidR="003367B3" w:rsidRPr="00B269DC" w:rsidRDefault="00712457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01.0</w:t>
            </w:r>
            <w:r w:rsidR="00CF2ED6" w:rsidRPr="00B269DC">
              <w:rPr>
                <w:sz w:val="20"/>
                <w:szCs w:val="20"/>
              </w:rPr>
              <w:t>2</w:t>
            </w:r>
            <w:r w:rsidRPr="00B269DC">
              <w:rPr>
                <w:sz w:val="20"/>
                <w:szCs w:val="20"/>
              </w:rPr>
              <w:t>.0</w:t>
            </w:r>
            <w:r w:rsidR="00C31408" w:rsidRPr="00B269DC">
              <w:rPr>
                <w:sz w:val="20"/>
                <w:szCs w:val="20"/>
              </w:rPr>
              <w:t>110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55225" w14:textId="4B289D7F" w:rsidR="003367B3" w:rsidRPr="00B269DC" w:rsidRDefault="00C31408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CFC54" w14:textId="77777777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A906C4" w14:textId="61F3467A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758EC1" w14:textId="77777777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F2ED6" w14:paraId="496A081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23D168B" w14:textId="6502C939" w:rsidR="00CF2ED6" w:rsidRPr="00B269DC" w:rsidRDefault="00B269DC" w:rsidP="00B269DC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6A84B" w14:textId="6B6D8B1A" w:rsidR="00CF2ED6" w:rsidRPr="00B269DC" w:rsidRDefault="00CF2ED6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Sicherheitsventil für Wärmeerzeuger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C2F7E7" w14:textId="325C1B82" w:rsidR="00CF2ED6" w:rsidRPr="00B269DC" w:rsidRDefault="00CF2ED6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01.02.</w:t>
            </w:r>
            <w:r w:rsidR="00B269DC" w:rsidRPr="00B269DC">
              <w:rPr>
                <w:sz w:val="20"/>
                <w:szCs w:val="20"/>
              </w:rPr>
              <w:t>0120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AD044C" w14:textId="129808A5" w:rsidR="00CF2ED6" w:rsidRPr="00B269DC" w:rsidRDefault="00B269DC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8ADE55" w14:textId="77777777" w:rsidR="00CF2ED6" w:rsidRPr="00B269DC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802D21" w14:textId="6A101C8C" w:rsidR="00CF2ED6" w:rsidRPr="00B269DC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504B6A" w14:textId="77777777" w:rsidR="00CF2ED6" w:rsidRPr="00B269DC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F2ED6" w14:paraId="70CCDD0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8020B61" w14:textId="29A5E1F2" w:rsidR="00CF2ED6" w:rsidRPr="00B269DC" w:rsidRDefault="00B269DC" w:rsidP="00B269DC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B436F" w14:textId="6EE580B6" w:rsidR="00CF2ED6" w:rsidRPr="00B269DC" w:rsidRDefault="00B269DC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Naßläuferpumpe (1,0 m3/h / 6,9 m)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D6BFD6" w14:textId="5157A649" w:rsidR="00CF2ED6" w:rsidRPr="00B269DC" w:rsidRDefault="00B269DC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01</w:t>
            </w:r>
            <w:r w:rsidR="0062562A">
              <w:rPr>
                <w:sz w:val="20"/>
                <w:szCs w:val="20"/>
              </w:rPr>
              <w:t>.</w:t>
            </w:r>
            <w:r w:rsidRPr="00B269DC">
              <w:rPr>
                <w:sz w:val="20"/>
                <w:szCs w:val="20"/>
              </w:rPr>
              <w:t>02</w:t>
            </w:r>
            <w:r w:rsidR="0062562A">
              <w:rPr>
                <w:sz w:val="20"/>
                <w:szCs w:val="20"/>
              </w:rPr>
              <w:t>.</w:t>
            </w:r>
            <w:r w:rsidRPr="00B269DC">
              <w:rPr>
                <w:sz w:val="20"/>
                <w:szCs w:val="20"/>
              </w:rPr>
              <w:t>0220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A254C" w14:textId="2513CDC9" w:rsidR="00CF2ED6" w:rsidRPr="00B269DC" w:rsidRDefault="00B269DC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5A30F" w14:textId="77777777" w:rsidR="00CF2ED6" w:rsidRPr="00B269DC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D571C" w14:textId="5BFBE86A" w:rsidR="00CF2ED6" w:rsidRPr="00B269DC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D38CCA" w14:textId="77777777" w:rsidR="00CF2ED6" w:rsidRPr="00B269DC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B7EF5E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8A8BA29" w14:textId="4BC75C88" w:rsidR="003367B3" w:rsidRPr="00B269DC" w:rsidRDefault="0009070D" w:rsidP="00B269DC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1</w:t>
            </w:r>
            <w:r w:rsidR="00B269DC" w:rsidRPr="00B269DC">
              <w:rPr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A6773" w14:textId="791645B5" w:rsidR="003367B3" w:rsidRPr="00B269DC" w:rsidRDefault="00B269DC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w w:val="99"/>
                <w:sz w:val="20"/>
              </w:rPr>
              <w:t>Naßläuferpumpe (5,9 m3/h / 6,7 m)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5F753A" w14:textId="3A03C1EC" w:rsidR="003367B3" w:rsidRPr="00B269DC" w:rsidRDefault="00B269DC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01.02.0230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112BB" w14:textId="3D3345AA" w:rsidR="003367B3" w:rsidRPr="00B269DC" w:rsidRDefault="00B269DC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84FB3" w14:textId="77777777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764F9C" w14:textId="0DDC4671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D8D562" w14:textId="77777777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F2ED6" w14:paraId="7A4FF57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9FB1DE1" w14:textId="3843E337" w:rsidR="00CF2ED6" w:rsidRPr="00B269DC" w:rsidRDefault="00B269DC" w:rsidP="00B269DC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640DE" w14:textId="27709D44" w:rsidR="00CF2ED6" w:rsidRPr="00B269DC" w:rsidRDefault="00B269DC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Naßläuferpumpe (19,0 m3/h / 5,8 m)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E34F81" w14:textId="57A69C43" w:rsidR="00CF2ED6" w:rsidRPr="00B269DC" w:rsidRDefault="00B269DC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01.02.0240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6DCCF3" w14:textId="2DC5919B" w:rsidR="00CF2ED6" w:rsidRPr="00B269DC" w:rsidRDefault="00B269DC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C4BE2" w14:textId="77777777" w:rsidR="00CF2ED6" w:rsidRPr="00B269DC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D8137D" w14:textId="15B7668C" w:rsidR="00CF2ED6" w:rsidRPr="00B269DC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707BF3" w14:textId="77777777" w:rsidR="00CF2ED6" w:rsidRPr="00B269DC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F466A6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0AC8EEF" w14:textId="77777777" w:rsidR="003367B3" w:rsidRPr="00B269DC" w:rsidRDefault="0009070D" w:rsidP="00B269DC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455DF" w14:textId="639C1442" w:rsidR="003367B3" w:rsidRPr="00B269DC" w:rsidRDefault="00B269DC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Ultraschall-Wärmezähler (DN/max. m3/h): 20/1,5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8F06FC" w14:textId="2E135894" w:rsidR="003367B3" w:rsidRPr="00B269DC" w:rsidRDefault="00B269DC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01.02.0250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0BA326" w14:textId="3739FC89" w:rsidR="003367B3" w:rsidRPr="00B269DC" w:rsidRDefault="00B269DC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ECC16" w14:textId="77777777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83551" w14:textId="045736D5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D24FA7" w14:textId="77777777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E00C35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6B9AE6" w14:textId="77777777" w:rsidR="003367B3" w:rsidRPr="00B269DC" w:rsidRDefault="0009070D" w:rsidP="00B269DC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24D79" w14:textId="1F203243" w:rsidR="003367B3" w:rsidRPr="00B269DC" w:rsidRDefault="00D94190">
            <w:pPr>
              <w:pStyle w:val="TableParagraph"/>
              <w:rPr>
                <w:rFonts w:ascii="Times New Roman"/>
                <w:sz w:val="16"/>
              </w:rPr>
            </w:pPr>
            <w:r w:rsidRPr="00B269DC">
              <w:rPr>
                <w:sz w:val="20"/>
                <w:szCs w:val="20"/>
              </w:rPr>
              <w:t>Ultraschall-Wärmezähler (DN/max. m3/h): 25/6,0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102EA02" w14:textId="4B365651" w:rsidR="003367B3" w:rsidRPr="00D94190" w:rsidRDefault="00D94190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01.02.0250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81A67" w14:textId="7E9A3FE8" w:rsidR="003367B3" w:rsidRPr="00D94190" w:rsidRDefault="00D94190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9CCCB" w14:textId="77777777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24664" w14:textId="2CEF8919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43181C" w14:textId="77777777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8AF7E2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E5299ED" w14:textId="77777777" w:rsidR="003367B3" w:rsidRPr="00B269DC" w:rsidRDefault="0009070D" w:rsidP="00B269DC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7F137" w14:textId="5166A23B" w:rsidR="003367B3" w:rsidRPr="00B269DC" w:rsidRDefault="00D94190">
            <w:pPr>
              <w:pStyle w:val="TableParagraph"/>
              <w:rPr>
                <w:sz w:val="20"/>
                <w:szCs w:val="20"/>
              </w:rPr>
            </w:pPr>
            <w:r w:rsidRPr="00B269DC">
              <w:rPr>
                <w:sz w:val="20"/>
                <w:szCs w:val="20"/>
              </w:rPr>
              <w:t>Ultraschall-Wärmezähler (DN/max. m3/h): 65/25,0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1D95D5" w14:textId="4B41F8CC" w:rsidR="003367B3" w:rsidRPr="00B269DC" w:rsidRDefault="00D94190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01.02.0270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09F7D4" w14:textId="3CF27B1B" w:rsidR="003367B3" w:rsidRPr="00B269DC" w:rsidRDefault="00D94190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75459F" w14:textId="77777777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CDB26" w14:textId="3AF6DB53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701A59" w14:textId="77777777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4151D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F86A1DC" w14:textId="77777777" w:rsidR="003367B3" w:rsidRPr="00B269DC" w:rsidRDefault="0009070D" w:rsidP="00B269DC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FC6803" w14:textId="43BC22C4" w:rsidR="003367B3" w:rsidRPr="00B269DC" w:rsidRDefault="00D94190">
            <w:pPr>
              <w:pStyle w:val="TableParagraph"/>
              <w:rPr>
                <w:sz w:val="20"/>
                <w:szCs w:val="20"/>
              </w:rPr>
            </w:pPr>
            <w:r w:rsidRPr="00D94190">
              <w:rPr>
                <w:sz w:val="20"/>
                <w:szCs w:val="20"/>
              </w:rPr>
              <w:t>Einklemm-Rückschlagventil DN 32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2F14EE" w14:textId="58E6451D" w:rsidR="003367B3" w:rsidRPr="00B269DC" w:rsidRDefault="00D94190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01.02.0350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2C022" w14:textId="10ED74A6" w:rsidR="003367B3" w:rsidRPr="00B269DC" w:rsidRDefault="00D94190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D1B1BE" w14:textId="77777777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9C9440" w14:textId="24ADDA77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F02700" w14:textId="77777777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7E0195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91373A3" w14:textId="1A584A97" w:rsidR="003367B3" w:rsidRPr="00B269DC" w:rsidRDefault="0009070D" w:rsidP="00B269DC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1</w:t>
            </w:r>
            <w:r w:rsidR="00B269DC" w:rsidRPr="00B269DC">
              <w:rPr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4816AD" w14:textId="2DD3247C" w:rsidR="003367B3" w:rsidRPr="00B269DC" w:rsidRDefault="00D94190">
            <w:pPr>
              <w:pStyle w:val="TableParagraph"/>
              <w:rPr>
                <w:sz w:val="20"/>
                <w:szCs w:val="20"/>
              </w:rPr>
            </w:pPr>
            <w:r w:rsidRPr="00D94190">
              <w:rPr>
                <w:sz w:val="20"/>
                <w:szCs w:val="20"/>
              </w:rPr>
              <w:t xml:space="preserve">Einklemm-Rückschlagventil DN </w:t>
            </w:r>
            <w:r>
              <w:rPr>
                <w:sz w:val="20"/>
                <w:szCs w:val="20"/>
              </w:rPr>
              <w:t>65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9A91E4" w14:textId="20959F92" w:rsidR="003367B3" w:rsidRPr="00B269DC" w:rsidRDefault="00D94190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01.02.0360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B7D4A" w14:textId="00A0C0B3" w:rsidR="003367B3" w:rsidRPr="00B269DC" w:rsidRDefault="00D94190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27932" w14:textId="77777777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D02991" w14:textId="4C48A7C0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D74E34" w14:textId="77777777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D5E626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3A54B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0A60E" w14:textId="22F7CFCB" w:rsidR="003367B3" w:rsidRPr="00D94190" w:rsidRDefault="00D94190">
            <w:pPr>
              <w:pStyle w:val="TableParagraph"/>
              <w:rPr>
                <w:sz w:val="20"/>
                <w:szCs w:val="20"/>
              </w:rPr>
            </w:pPr>
            <w:r w:rsidRPr="00D94190">
              <w:rPr>
                <w:sz w:val="20"/>
                <w:szCs w:val="20"/>
              </w:rPr>
              <w:t>Einklemm-Rückschlagventil DN 100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7F3C21" w14:textId="600091FD" w:rsidR="003367B3" w:rsidRPr="00D94190" w:rsidRDefault="00D94190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01.02.0370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329E0B" w14:textId="320D55F1" w:rsidR="003367B3" w:rsidRPr="00D94190" w:rsidRDefault="00D94190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606F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59B4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41D39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9BF739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8F1E58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E68C5" w14:textId="00CB9B47" w:rsidR="003367B3" w:rsidRPr="00D94190" w:rsidRDefault="002455FF">
            <w:pPr>
              <w:pStyle w:val="TableParagraph"/>
              <w:rPr>
                <w:sz w:val="20"/>
                <w:szCs w:val="20"/>
              </w:rPr>
            </w:pPr>
            <w:r w:rsidRPr="002455FF">
              <w:rPr>
                <w:sz w:val="20"/>
                <w:szCs w:val="20"/>
              </w:rPr>
              <w:t>Schmutzfänger DN 32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061E69" w14:textId="5EC12991" w:rsidR="003367B3" w:rsidRPr="00D94190" w:rsidRDefault="002455FF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01.02.0380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9A1F9" w14:textId="62264930" w:rsidR="003367B3" w:rsidRPr="00D94190" w:rsidRDefault="002455FF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57A2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7A84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D05E5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8A7997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0C22EB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87DC0F" w14:textId="7188D119" w:rsidR="003367B3" w:rsidRPr="00D94190" w:rsidRDefault="002455FF">
            <w:pPr>
              <w:pStyle w:val="TableParagraph"/>
              <w:rPr>
                <w:sz w:val="20"/>
                <w:szCs w:val="20"/>
              </w:rPr>
            </w:pPr>
            <w:r w:rsidRPr="002455FF">
              <w:rPr>
                <w:sz w:val="20"/>
                <w:szCs w:val="20"/>
              </w:rPr>
              <w:t xml:space="preserve">Schmutzfänger DN </w:t>
            </w:r>
            <w:r>
              <w:rPr>
                <w:sz w:val="20"/>
                <w:szCs w:val="20"/>
              </w:rPr>
              <w:t>65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11E54C" w14:textId="0047EB9B" w:rsidR="003367B3" w:rsidRPr="00D94190" w:rsidRDefault="002455FF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01.02.0390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9650C7" w14:textId="71D292E6" w:rsidR="003367B3" w:rsidRPr="00D94190" w:rsidRDefault="002455FF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5B6A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D5F7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242B8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FB4F2B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0B72A8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E70477" w14:textId="6F6A6372" w:rsidR="003367B3" w:rsidRPr="00D94190" w:rsidRDefault="002455FF">
            <w:pPr>
              <w:pStyle w:val="TableParagraph"/>
              <w:rPr>
                <w:sz w:val="20"/>
                <w:szCs w:val="20"/>
              </w:rPr>
            </w:pPr>
            <w:r w:rsidRPr="002455FF">
              <w:rPr>
                <w:sz w:val="20"/>
                <w:szCs w:val="20"/>
              </w:rPr>
              <w:t>Druckunabhängiges Regelventil DN 15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A2FC08" w14:textId="34243E22" w:rsidR="003367B3" w:rsidRPr="00D94190" w:rsidRDefault="002455FF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01.02.0420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B9E98" w14:textId="60AEBD78" w:rsidR="003367B3" w:rsidRPr="00D94190" w:rsidRDefault="002455FF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FDEF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9C1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89F62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84F4AE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BD000F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C1DD45" w14:textId="3136BF8F" w:rsidR="003367B3" w:rsidRPr="00D94190" w:rsidRDefault="002455FF">
            <w:pPr>
              <w:pStyle w:val="TableParagraph"/>
              <w:rPr>
                <w:sz w:val="20"/>
                <w:szCs w:val="20"/>
              </w:rPr>
            </w:pPr>
            <w:r w:rsidRPr="002455FF">
              <w:rPr>
                <w:sz w:val="20"/>
                <w:szCs w:val="20"/>
              </w:rPr>
              <w:t xml:space="preserve">Druckunabhängiges Regelventil DN 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527C3B" w14:textId="6B899F6E" w:rsidR="003367B3" w:rsidRPr="00D94190" w:rsidRDefault="002455FF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01.02.0430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4A6F2" w14:textId="2AA77C09" w:rsidR="003367B3" w:rsidRPr="00D94190" w:rsidRDefault="002455FF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55EA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C936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30418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1B7EA2E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4F8B4B0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8B60E" w14:textId="564989FD" w:rsidR="00D94190" w:rsidRPr="00D94190" w:rsidRDefault="002455FF" w:rsidP="00D94190">
            <w:pPr>
              <w:pStyle w:val="TableParagraph"/>
              <w:rPr>
                <w:sz w:val="20"/>
                <w:szCs w:val="20"/>
              </w:rPr>
            </w:pPr>
            <w:r w:rsidRPr="002455FF">
              <w:rPr>
                <w:sz w:val="20"/>
                <w:szCs w:val="20"/>
              </w:rPr>
              <w:t xml:space="preserve">Druckunabhängiges Regelventil DN </w:t>
            </w:r>
            <w:r>
              <w:rPr>
                <w:sz w:val="20"/>
                <w:szCs w:val="20"/>
              </w:rPr>
              <w:t>25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AD030F" w14:textId="3C8F4DF6" w:rsidR="00D94190" w:rsidRPr="00D94190" w:rsidRDefault="002455FF" w:rsidP="00D94190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01.02.0440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B5DB2" w14:textId="764E3E22" w:rsidR="00D94190" w:rsidRPr="00D94190" w:rsidRDefault="002455FF" w:rsidP="00D94190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64A4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BA297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9941D1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2B0F17C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43D3A2F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EDFFFB" w14:textId="0A1097A0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  <w:r w:rsidRPr="00B269DC">
              <w:rPr>
                <w:sz w:val="20"/>
                <w:szCs w:val="20"/>
              </w:rPr>
              <w:t>Differenzdruckregler DN 25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821109" w14:textId="118F244D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  <w:r w:rsidRPr="00D94190">
              <w:rPr>
                <w:sz w:val="20"/>
                <w:szCs w:val="20"/>
              </w:rPr>
              <w:t>01.07.0360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4395F" w14:textId="3534A887" w:rsidR="00D94190" w:rsidRPr="00D94190" w:rsidRDefault="00D94190" w:rsidP="00D94190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9C6B4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38D56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5F0350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29DECAB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D106071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0DADD" w14:textId="150F5CFA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  <w:r w:rsidRPr="00B269DC">
              <w:rPr>
                <w:sz w:val="20"/>
                <w:szCs w:val="20"/>
              </w:rPr>
              <w:t>Differenzdruckregler DN 25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E94E64" w14:textId="48A3920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  <w:r w:rsidRPr="00B269DC">
              <w:rPr>
                <w:sz w:val="20"/>
                <w:szCs w:val="20"/>
              </w:rPr>
              <w:t>01.08.0170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120C8" w14:textId="4625F94D" w:rsidR="00D94190" w:rsidRPr="00D94190" w:rsidRDefault="00D94190" w:rsidP="00D94190">
            <w:pPr>
              <w:pStyle w:val="TableParagraph"/>
              <w:rPr>
                <w:sz w:val="20"/>
                <w:szCs w:val="20"/>
              </w:rPr>
            </w:pPr>
            <w:r w:rsidRPr="00D94190">
              <w:rPr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352F4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921A40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06119E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478C49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13B308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C830F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0B659E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6623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32057D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9406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F8D83C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07103DD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E67CBF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CAC0B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70D0D4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081CA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FD8A8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7826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021C9B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0959589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520A77D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6261A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B0760E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DE348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5261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C2E72B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2B39E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34E5240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3A8747E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9E53C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2BF202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F00DF1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3C0E0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B21A0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E5BF3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3EC8B89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5A4F1B8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DA085F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7FE6E6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9DCD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2A3BC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373E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C1D9AF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59D68BF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55F0EB1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363DC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DAB44E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43F5D1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A38D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2F80F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12FF3D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40E5C83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6C39304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EBBA98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62579F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8590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0B914C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1D5D7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059304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74FD031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634A305" w14:textId="072A9B32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</w:t>
            </w:r>
            <w:r w:rsidR="00135ABE">
              <w:rPr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EB69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8F3BB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276D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5886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E5B51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D1F6FC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11B3551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96CE951" w14:textId="21389ED3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F9F6B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D3A14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F706B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89F4D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40C2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C2794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2B4CF6C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7D4F58E" w14:textId="68A003FC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DD0F0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9602C4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4EBC6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5EB37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D6031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000F04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23EBAD5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A40077" w14:textId="2B56DC0B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2BCB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FE3FAC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DD941C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87BBEE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1776D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8F3B88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1E9AF36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364DF42" w14:textId="4668154E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D5B0DA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EE9F24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C2356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46C6F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0E87D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640184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26EAD8D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789714" w14:textId="38E33EB9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899E1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442EBF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21F57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9312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FC298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790CC0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4438E43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A8CDD8A" w14:textId="083F755F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BA42B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75BF78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F1AC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27F36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7025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F0FD78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1DF347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59738E4" w14:textId="791AF82C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E5DCB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10FBDB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AC27F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455FB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361D6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CD3EE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74C668C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9048E27" w14:textId="7A294F0D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E34D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CD6782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8AC70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BFFBA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E87DF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4F2EE2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65D3540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AAE3125" w14:textId="765F91DD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041B8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05EB4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F44C1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9D6AAC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1F1B2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720FC2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7B30E01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74A6B9F" w14:textId="7E67EED0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0FBAFA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8511B6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056DEE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6EBC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FDA21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7FFD9A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69C4089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111EA8" w14:textId="7DAFA3D2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1E04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960E68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3AD56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D71F7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9F3A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649C10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74E66B7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089C57F" w14:textId="6ECAEC34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A67A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17A60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8EFAC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1F7C0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579D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7F5B8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1748A94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6B6450B" w14:textId="4FDE874F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39E7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635BE1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88AFF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944B0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1CC490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ADC41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085D8D07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599208F7" w14:textId="2E472387" w:rsidR="00D94190" w:rsidRDefault="00135ABE" w:rsidP="00D94190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14:paraId="526ECA37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</w:tcBorders>
          </w:tcPr>
          <w:p w14:paraId="7F507BB0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2" w:type="dxa"/>
            <w:tcBorders>
              <w:top w:val="single" w:sz="8" w:space="0" w:color="000000"/>
              <w:right w:val="single" w:sz="8" w:space="0" w:color="000000"/>
            </w:tcBorders>
          </w:tcPr>
          <w:p w14:paraId="4DA61BBA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8829418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14:paraId="447861A4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</w:tcBorders>
          </w:tcPr>
          <w:p w14:paraId="5946B368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94190" w14:paraId="7FAFEBF8" w14:textId="77777777">
        <w:trPr>
          <w:trHeight w:val="215"/>
        </w:trPr>
        <w:tc>
          <w:tcPr>
            <w:tcW w:w="442" w:type="dxa"/>
          </w:tcPr>
          <w:p w14:paraId="07F7FCC5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4FA8C005" w14:textId="77777777" w:rsidR="00D94190" w:rsidRDefault="00D94190" w:rsidP="00D94190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17DB7156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2" w:type="dxa"/>
            <w:tcBorders>
              <w:right w:val="single" w:sz="8" w:space="0" w:color="000000"/>
            </w:tcBorders>
          </w:tcPr>
          <w:p w14:paraId="5897AAD6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  <w:right w:val="single" w:sz="8" w:space="0" w:color="000000"/>
            </w:tcBorders>
          </w:tcPr>
          <w:p w14:paraId="4D81AF3B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14:paraId="032C3BF6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</w:tcBorders>
          </w:tcPr>
          <w:p w14:paraId="5304F175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1AFC9177" w14:textId="77777777" w:rsidR="003367B3" w:rsidRDefault="003367B3">
      <w:pPr>
        <w:rPr>
          <w:rFonts w:ascii="Times New Roman"/>
          <w:sz w:val="14"/>
        </w:rPr>
        <w:sectPr w:rsidR="003367B3">
          <w:type w:val="continuous"/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67"/>
        <w:gridCol w:w="946"/>
        <w:gridCol w:w="1184"/>
        <w:gridCol w:w="1484"/>
        <w:gridCol w:w="1232"/>
      </w:tblGrid>
      <w:tr w:rsidR="003367B3" w14:paraId="57288BA0" w14:textId="77777777">
        <w:trPr>
          <w:trHeight w:val="328"/>
        </w:trPr>
        <w:tc>
          <w:tcPr>
            <w:tcW w:w="9957" w:type="dxa"/>
            <w:gridSpan w:val="7"/>
          </w:tcPr>
          <w:p w14:paraId="66654C2F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1a - Inspektion</w:t>
            </w:r>
          </w:p>
        </w:tc>
      </w:tr>
      <w:tr w:rsidR="003367B3" w14:paraId="4A5C0181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4981703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9" w:type="dxa"/>
            <w:gridSpan w:val="2"/>
            <w:tcBorders>
              <w:bottom w:val="single" w:sz="8" w:space="0" w:color="000000"/>
            </w:tcBorders>
          </w:tcPr>
          <w:p w14:paraId="05B9ACF8" w14:textId="77777777" w:rsidR="003367B3" w:rsidRDefault="0009070D">
            <w:pPr>
              <w:pStyle w:val="TableParagraph"/>
              <w:spacing w:line="187" w:lineRule="exact"/>
              <w:ind w:left="1123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846" w:type="dxa"/>
            <w:gridSpan w:val="4"/>
            <w:tcBorders>
              <w:bottom w:val="single" w:sz="8" w:space="0" w:color="000000"/>
            </w:tcBorders>
          </w:tcPr>
          <w:p w14:paraId="3F2D5D2B" w14:textId="77777777" w:rsidR="003367B3" w:rsidRDefault="0009070D">
            <w:pPr>
              <w:pStyle w:val="TableParagraph"/>
              <w:spacing w:line="187" w:lineRule="exact"/>
              <w:ind w:left="1322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Inspektion</w:t>
            </w:r>
          </w:p>
        </w:tc>
      </w:tr>
      <w:tr w:rsidR="003367B3" w14:paraId="3BB5C50D" w14:textId="77777777">
        <w:trPr>
          <w:trHeight w:val="454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46B28542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49AF152F" w14:textId="77777777"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5CCC8E9A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9" w:type="dxa"/>
            <w:gridSpan w:val="2"/>
            <w:vMerge w:val="restart"/>
            <w:tcBorders>
              <w:top w:val="single" w:sz="8" w:space="0" w:color="000000"/>
            </w:tcBorders>
          </w:tcPr>
          <w:p w14:paraId="645C9F3C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72419CB9" w14:textId="4845AF1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3034CC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24C56EEB" w14:textId="522BB813" w:rsidR="003367B3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94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453D00B1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  <w:p w14:paraId="50505F8A" w14:textId="77777777" w:rsidR="003367B3" w:rsidRDefault="003367B3">
            <w:pPr>
              <w:pStyle w:val="TableParagraph"/>
              <w:spacing w:before="10"/>
              <w:rPr>
                <w:rFonts w:ascii="Times New Roman"/>
              </w:rPr>
            </w:pPr>
          </w:p>
          <w:p w14:paraId="366E17C9" w14:textId="77777777" w:rsidR="003367B3" w:rsidRDefault="0009070D">
            <w:pPr>
              <w:pStyle w:val="TableParagraph"/>
              <w:ind w:left="165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934E04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0624BAAF" w14:textId="77777777" w:rsidR="003367B3" w:rsidRDefault="0009070D">
            <w:pPr>
              <w:pStyle w:val="TableParagraph"/>
              <w:spacing w:before="29" w:line="276" w:lineRule="auto"/>
              <w:ind w:left="60" w:right="2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Besonderer Auftrag</w:t>
            </w:r>
          </w:p>
          <w:p w14:paraId="4A1A8D23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77A54F14" w14:textId="77777777" w:rsidR="003367B3" w:rsidRDefault="003367B3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14:paraId="1BD7AA87" w14:textId="77777777" w:rsidR="003367B3" w:rsidRDefault="0009070D">
            <w:pPr>
              <w:pStyle w:val="TableParagraph"/>
              <w:ind w:left="60" w:right="2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 w14:paraId="0D4BFF8F" w14:textId="77777777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14:paraId="47554C8E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14:paraId="2E66AC58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  <w:right w:val="single" w:sz="8" w:space="0" w:color="000000"/>
            </w:tcBorders>
          </w:tcPr>
          <w:p w14:paraId="33EE6DC2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CF57162" w14:textId="77777777" w:rsidR="003367B3" w:rsidRDefault="0009070D">
            <w:pPr>
              <w:pStyle w:val="TableParagraph"/>
              <w:spacing w:line="167" w:lineRule="exact"/>
              <w:ind w:left="880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232" w:type="dxa"/>
            <w:vMerge/>
            <w:tcBorders>
              <w:top w:val="nil"/>
              <w:left w:val="single" w:sz="8" w:space="0" w:color="000000"/>
            </w:tcBorders>
          </w:tcPr>
          <w:p w14:paraId="4F0BA87F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5EA0606D" w14:textId="77777777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14:paraId="3797C83F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54E9F4AC" w14:textId="77777777"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2E5C57E2" w14:textId="77777777" w:rsidR="003367B3" w:rsidRDefault="0009070D">
            <w:pPr>
              <w:pStyle w:val="TableParagraph"/>
              <w:spacing w:before="77"/>
              <w:ind w:left="226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46" w:type="dxa"/>
            <w:vMerge/>
            <w:tcBorders>
              <w:top w:val="nil"/>
              <w:right w:val="single" w:sz="8" w:space="0" w:color="000000"/>
            </w:tcBorders>
          </w:tcPr>
          <w:p w14:paraId="27A43412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16E6E81" w14:textId="77777777" w:rsidR="003367B3" w:rsidRDefault="0009070D">
            <w:pPr>
              <w:pStyle w:val="TableParagraph"/>
              <w:spacing w:before="100"/>
              <w:ind w:left="5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4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4922E24" w14:textId="77777777" w:rsidR="003367B3" w:rsidRDefault="0009070D">
            <w:pPr>
              <w:pStyle w:val="TableParagraph"/>
              <w:spacing w:before="100"/>
              <w:ind w:left="222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232" w:type="dxa"/>
            <w:vMerge/>
            <w:tcBorders>
              <w:top w:val="nil"/>
              <w:left w:val="single" w:sz="8" w:space="0" w:color="000000"/>
            </w:tcBorders>
          </w:tcPr>
          <w:p w14:paraId="57010EC4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135ABE" w14:paraId="313DC358" w14:textId="77777777">
        <w:trPr>
          <w:trHeight w:val="221"/>
        </w:trPr>
        <w:tc>
          <w:tcPr>
            <w:tcW w:w="442" w:type="dxa"/>
            <w:vMerge w:val="restart"/>
            <w:tcBorders>
              <w:bottom w:val="single" w:sz="8" w:space="0" w:color="000000"/>
            </w:tcBorders>
          </w:tcPr>
          <w:p w14:paraId="49A00CAA" w14:textId="77777777" w:rsidR="00135ABE" w:rsidRDefault="00135ABE" w:rsidP="00135ABE">
            <w:pPr>
              <w:pStyle w:val="TableParagraph"/>
              <w:spacing w:line="214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  <w:p w14:paraId="1C12B226" w14:textId="77777777" w:rsidR="00135ABE" w:rsidRDefault="00135ABE" w:rsidP="00135ABE">
            <w:pPr>
              <w:pStyle w:val="TableParagraph"/>
              <w:spacing w:before="24" w:line="210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14:paraId="14490DDC" w14:textId="39BC9F5E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Reversible Luft-Wasser-Wärmepumpe</w:t>
            </w:r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</w:tcBorders>
          </w:tcPr>
          <w:p w14:paraId="51A57149" w14:textId="1D97DE56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01.01.0010</w:t>
            </w:r>
          </w:p>
        </w:tc>
        <w:tc>
          <w:tcPr>
            <w:tcW w:w="946" w:type="dxa"/>
            <w:tcBorders>
              <w:bottom w:val="single" w:sz="8" w:space="0" w:color="000000"/>
              <w:right w:val="single" w:sz="8" w:space="0" w:color="000000"/>
            </w:tcBorders>
          </w:tcPr>
          <w:p w14:paraId="52F7D87B" w14:textId="35C6EF07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8D428" w14:textId="77777777" w:rsidR="00135ABE" w:rsidRDefault="00135ABE" w:rsidP="00135AB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FC477" w14:textId="77777777" w:rsidR="00135ABE" w:rsidRDefault="00135ABE" w:rsidP="00135AB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2" w:type="dxa"/>
            <w:tcBorders>
              <w:left w:val="single" w:sz="8" w:space="0" w:color="000000"/>
              <w:bottom w:val="single" w:sz="8" w:space="0" w:color="000000"/>
            </w:tcBorders>
          </w:tcPr>
          <w:p w14:paraId="17910371" w14:textId="77777777" w:rsidR="00135ABE" w:rsidRDefault="00135ABE" w:rsidP="00135AB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135ABE" w14:paraId="5177923F" w14:textId="77777777">
        <w:trPr>
          <w:trHeight w:val="227"/>
        </w:trPr>
        <w:tc>
          <w:tcPr>
            <w:tcW w:w="442" w:type="dxa"/>
            <w:vMerge/>
            <w:tcBorders>
              <w:top w:val="nil"/>
              <w:bottom w:val="single" w:sz="8" w:space="0" w:color="000000"/>
            </w:tcBorders>
          </w:tcPr>
          <w:p w14:paraId="297BD0C6" w14:textId="77777777" w:rsidR="00135ABE" w:rsidRDefault="00135ABE" w:rsidP="00135ABE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5128D" w14:textId="2B72BFC4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Systempufferspeicher 2500 Liter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A55DCC" w14:textId="3E67DEAB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01.02.0010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C4C41" w14:textId="68BFACF6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617E1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EEA68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535F31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3C9F178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332649C" w14:textId="77777777" w:rsidR="00135ABE" w:rsidRDefault="00135ABE" w:rsidP="00135ABE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4A99D3" w14:textId="0E197BAB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Elektro-Flanschheizkörper 10 kW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FC15E3" w14:textId="7F86672C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01.02.0020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E05E09" w14:textId="733DF91C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845E6E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276FAA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F38E19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109535C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E570DC2" w14:textId="77777777" w:rsidR="00135ABE" w:rsidRDefault="00135ABE" w:rsidP="00135ABE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79249" w14:textId="521817E3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Membran-Druckausdehnungsgefäß 200 Liter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73C6F3" w14:textId="0D205C84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01.02.0030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A4163F" w14:textId="01665E13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F62AAD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02D1A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5F1AD5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5C531A6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73D9379" w14:textId="77777777" w:rsidR="00135ABE" w:rsidRDefault="00135ABE" w:rsidP="00135ABE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F63EC" w14:textId="588ABBE7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Kappenventil R 1"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B91BD8" w14:textId="1E077663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01.02.0</w:t>
            </w:r>
            <w:r w:rsidR="0062562A">
              <w:rPr>
                <w:sz w:val="20"/>
                <w:szCs w:val="20"/>
              </w:rPr>
              <w:t>0</w:t>
            </w:r>
            <w:r w:rsidRPr="00135ABE">
              <w:rPr>
                <w:sz w:val="20"/>
                <w:szCs w:val="20"/>
              </w:rPr>
              <w:t>40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DEF67" w14:textId="0C9FACCE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863CA1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0A9DB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110755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189483D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B27AE30" w14:textId="77777777" w:rsidR="00135ABE" w:rsidRDefault="00135ABE" w:rsidP="00135ABE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2550F" w14:textId="01272E6A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Vakuum-Sprührohrentgasung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95F066" w14:textId="0D234B80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01.02.0050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44BA0" w14:textId="10072F58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461969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499448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2CA5E68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7FA21EB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4938516" w14:textId="77777777" w:rsidR="00135ABE" w:rsidRDefault="00135ABE" w:rsidP="00135ABE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561A0" w14:textId="56F370AC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kompakte Basisarmatur zur Aufbereitung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5F1FA7" w14:textId="03EBD7E3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01.02.0080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E0C21" w14:textId="3E635289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42C3F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925A0F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95BDE1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706A5F3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980C18D" w14:textId="77777777" w:rsidR="00135ABE" w:rsidRDefault="00135ABE" w:rsidP="00135ABE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8DEFE7" w14:textId="54364D40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Schmutz- und Schlammabscheider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3934CD" w14:textId="09C5CA2D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01.02.0100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B8C0A" w14:textId="036231E8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8474E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455DA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9E4FDB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6FABA64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BD3DF4E" w14:textId="77777777" w:rsidR="00135ABE" w:rsidRDefault="00135ABE" w:rsidP="00135ABE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A85D5" w14:textId="716CEF86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Automatischer Schnell-/Großentlüfter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5D15B1" w14:textId="3F83B3E4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01.02.0110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614EB" w14:textId="3C99B52D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2D719C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C396D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E3D693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0E25087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717131E" w14:textId="77777777" w:rsidR="00135ABE" w:rsidRDefault="00135ABE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51C39" w14:textId="271AC968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Sicherheitsventil für Wärmeerzeuger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5884A1" w14:textId="19D20E48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01.02.0120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51119" w14:textId="714C580D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CDA22E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39E19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64E153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2C16BE5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DC38D5C" w14:textId="77777777" w:rsidR="00135ABE" w:rsidRDefault="00135ABE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2D61F" w14:textId="1D79D3C8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Naßläuferpumpe (1,0 m3/h / 6,9 m)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AD129D" w14:textId="04664DA9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01</w:t>
            </w:r>
            <w:r w:rsidR="0062562A">
              <w:rPr>
                <w:sz w:val="20"/>
                <w:szCs w:val="20"/>
              </w:rPr>
              <w:t>.</w:t>
            </w:r>
            <w:r w:rsidRPr="00135ABE">
              <w:rPr>
                <w:sz w:val="20"/>
                <w:szCs w:val="20"/>
              </w:rPr>
              <w:t>02</w:t>
            </w:r>
            <w:r w:rsidR="0062562A">
              <w:rPr>
                <w:sz w:val="20"/>
                <w:szCs w:val="20"/>
              </w:rPr>
              <w:t>.</w:t>
            </w:r>
            <w:r w:rsidRPr="00135ABE">
              <w:rPr>
                <w:sz w:val="20"/>
                <w:szCs w:val="20"/>
              </w:rPr>
              <w:t>0220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00972" w14:textId="1EB5F767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7305C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6FA02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A20E98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13FF251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F905F93" w14:textId="77777777" w:rsidR="00135ABE" w:rsidRDefault="00135ABE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F7A0B" w14:textId="54E0AA7C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Naßläuferpumpe (5,9 m3/h / 6,7 m)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E9EAB6" w14:textId="5FC3BFA5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01.02.0230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DE257B" w14:textId="60DDF2A5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09F98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7881A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FD06EA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2C07CDF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E3D996D" w14:textId="77777777" w:rsidR="00135ABE" w:rsidRDefault="00135ABE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33B06E" w14:textId="77B2C7AF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Naßläuferpumpe (19,0 m3/h / 5,8 m)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0450E4" w14:textId="41A7A4B5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01.02.0240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A00801" w14:textId="03CC909E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FEBA6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E01E9E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0348AC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05081B7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748020" w14:textId="77777777" w:rsidR="00135ABE" w:rsidRDefault="00135ABE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422D8" w14:textId="3DC1C5AD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Ultraschall-Wärmezähler (DN/max. m3/h): 20/1,5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997C6E" w14:textId="143BD2EE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01.02.0250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75823" w14:textId="4E0884C4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CF7D4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8C53F0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7CE272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16AE8F2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31254DC" w14:textId="77777777" w:rsidR="00135ABE" w:rsidRDefault="00135ABE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E5158" w14:textId="4DC95477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Ultraschall-Wärmezähler (DN/max. m3/h): 25/6,0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935325" w14:textId="5617A217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01.02.0250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9726F" w14:textId="37DA21BB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7C471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82521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D5230E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5E1C24A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1B788F0" w14:textId="77777777" w:rsidR="00135ABE" w:rsidRDefault="00135ABE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D45FD" w14:textId="65238CC3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Ultraschall-Wärmezähler (DN/max. m3/h): 65/25,0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42DCD7" w14:textId="47FF54D7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01.02.0270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1F0D75" w14:textId="0A0F9406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403D0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233940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581B4C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4660917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8B6DFAC" w14:textId="77777777" w:rsidR="00135ABE" w:rsidRDefault="00135ABE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FD4DB" w14:textId="54F88884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Einklemm-Rückschlagventil DN 32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858356" w14:textId="5F345ADA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01.02.0350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0C79C6" w14:textId="479378F6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85A41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B215E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5BDE01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6780CB8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B8AE64" w14:textId="77777777" w:rsidR="00135ABE" w:rsidRDefault="00135ABE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06DBFD" w14:textId="7DAF51CA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Einklemm-Rückschlagventil DN 65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325274" w14:textId="4BF2E2A3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01.02.0360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1F8F2" w14:textId="763406FE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08165B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E94F8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B5EE39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2805474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30E1865" w14:textId="77777777" w:rsidR="00135ABE" w:rsidRDefault="00135ABE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AC6A9" w14:textId="703CD0E1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Einklemm-Rückschlagventil DN 100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3437C9" w14:textId="0EC2BE01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01.02.0370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CCD33" w14:textId="434F94B0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8D353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800107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B44D46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233A6CE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D8C4841" w14:textId="77777777" w:rsidR="00135ABE" w:rsidRDefault="00135ABE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CE12C" w14:textId="1B9AC8A7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Schmutzfänger DN 32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171CB1" w14:textId="78E72DFF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01.02.0380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4859E" w14:textId="4EFEBFB7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76FE00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B2CBA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EFB688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6B508C4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36FB5AE" w14:textId="77777777" w:rsidR="00135ABE" w:rsidRDefault="00135ABE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981B1" w14:textId="3EBF7284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Schmutzfänger DN 65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1146F4" w14:textId="40342322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01.02.0390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BEECF" w14:textId="10643B17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551E5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377BD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155452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011A74D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C226C5E" w14:textId="77777777" w:rsidR="00135ABE" w:rsidRDefault="00135ABE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A40D45" w14:textId="5198FBFB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Druckunabhängiges Regelventil DN 15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9DCF9A" w14:textId="2B34A7EB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01.02.0420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32485A" w14:textId="703B92A8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E4C7C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8F5D5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1BBC7A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35ADC7E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F00C10E" w14:textId="77777777" w:rsidR="00135ABE" w:rsidRDefault="00135ABE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FB2057" w14:textId="7507B7B4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Druckunabhängiges Regelventil DN 20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1457FC" w14:textId="1E1AB0AC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01.02.0430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804919" w14:textId="387624CD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102CD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52738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CE8AC0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60A3536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6DA04A9" w14:textId="77777777" w:rsidR="00135ABE" w:rsidRDefault="00135ABE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1C63F" w14:textId="441F6755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Druckunabhängiges Regelventil DN 25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4F4C95" w14:textId="00F88936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01.02.0440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9C6F9" w14:textId="276EAA5C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305F0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7ACF7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936554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6B46FAD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4C39B6A" w14:textId="77777777" w:rsidR="00135ABE" w:rsidRDefault="00135ABE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2E1B29" w14:textId="03CBF3EF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Differenzdruckregler DN 25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D4ABDD" w14:textId="59B47E1C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01.07.0360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2316C" w14:textId="5B8A55C0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13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EEB0E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C445C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E77A2E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19C8240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112867" w14:textId="77777777" w:rsidR="00135ABE" w:rsidRDefault="00135ABE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7B04A" w14:textId="4259D950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Differenzdruckregler DN 25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42DB8C" w14:textId="7C56D96D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01.08.0170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D93CD" w14:textId="650887C8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  <w:r w:rsidRPr="00135ABE">
              <w:rPr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C08BF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86917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E49229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5DA9A11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E1A36E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B8C4A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5E511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94E8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53CF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1DAD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54C8D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554E0B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F94F58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BE22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40EA0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E2CC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E80D1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B9D9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E9D9C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7001F3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43EA202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9D70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1C13F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7E44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DF61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709A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DA2D1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461F15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ABAA813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CE96A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755B0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3212C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64F9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7B5F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7C660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566798F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C75045B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4D7C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47848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4EE1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EBA8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E70D0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EC96F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669B42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F64B1B8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02C63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7A4AA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8E9E0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50E5E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FCE3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E6056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543797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03037EB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E1BB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DA4A8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9A0A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482A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4262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4904A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7CFC73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898AAEB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1D28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56B17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2874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BB9D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4E57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5A3CBD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3987F4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919F66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E7F1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2EA60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A4C43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096D0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915D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B7A09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529B34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C575FAB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FE08A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9EA6D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744F1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0BFBD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9BEC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A79C7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59FD44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BD094C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836E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8E7CD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7AD4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9E611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F9E5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69B05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E5354F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FA052C1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3AC9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5063F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8998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C7C2B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85B01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C0178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B4B504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DF01134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D0C0A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7B621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EF8A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4FE0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D1F53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B9DC7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DCA4F4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3541448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9AC91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22A89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A8C4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4A7C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3586A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7AF30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993BBA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54F1FD2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47F6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184A2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E20C7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6127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FE5CA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3475B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614E92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393B46B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D14C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941BE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FF49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7261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5DF78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EE03D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259652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B41458D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16030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7DC32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3C8A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26266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B449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5A1FC5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9E6CDA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A8A45B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127F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287083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523B5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C000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5AE57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20D70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F254FE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66BBDBC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A8EC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23DB4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F359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D7A7B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8EFD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26E4D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45B46C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5788980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3FB72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627A8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491B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563A0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CC24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B636A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9892A9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CB6731F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6B1C4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292D4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BAFA4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118F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7900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ED1D4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D13E815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04219F67" w14:textId="5F287A71" w:rsidR="00232EC8" w:rsidRDefault="003034CC" w:rsidP="00232EC8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14:paraId="18ECD4AA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</w:tcBorders>
          </w:tcPr>
          <w:p w14:paraId="50A7319C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right w:val="single" w:sz="8" w:space="0" w:color="000000"/>
            </w:tcBorders>
          </w:tcPr>
          <w:p w14:paraId="3926FBD3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7979270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14:paraId="7CD9A2C8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</w:tcBorders>
          </w:tcPr>
          <w:p w14:paraId="4446D987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32EC8" w14:paraId="2FED80B8" w14:textId="77777777">
        <w:trPr>
          <w:trHeight w:val="215"/>
        </w:trPr>
        <w:tc>
          <w:tcPr>
            <w:tcW w:w="442" w:type="dxa"/>
          </w:tcPr>
          <w:p w14:paraId="2FBB57E1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41271C18" w14:textId="77777777" w:rsidR="00232EC8" w:rsidRDefault="00232EC8" w:rsidP="00232EC8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146D97E4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6" w:type="dxa"/>
            <w:tcBorders>
              <w:right w:val="single" w:sz="8" w:space="0" w:color="000000"/>
            </w:tcBorders>
          </w:tcPr>
          <w:p w14:paraId="4B68D121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  <w:right w:val="single" w:sz="8" w:space="0" w:color="000000"/>
            </w:tcBorders>
          </w:tcPr>
          <w:p w14:paraId="0F2BCDE3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14:paraId="1E862A59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2" w:type="dxa"/>
            <w:tcBorders>
              <w:left w:val="single" w:sz="8" w:space="0" w:color="000000"/>
            </w:tcBorders>
          </w:tcPr>
          <w:p w14:paraId="1C136A9B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456FE677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67"/>
        <w:gridCol w:w="977"/>
        <w:gridCol w:w="1183"/>
        <w:gridCol w:w="1483"/>
        <w:gridCol w:w="1183"/>
      </w:tblGrid>
      <w:tr w:rsidR="003367B3" w14:paraId="3D2F405A" w14:textId="77777777">
        <w:trPr>
          <w:trHeight w:val="328"/>
        </w:trPr>
        <w:tc>
          <w:tcPr>
            <w:tcW w:w="9937" w:type="dxa"/>
            <w:gridSpan w:val="7"/>
          </w:tcPr>
          <w:p w14:paraId="70E931FA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1b - Wartung</w:t>
            </w:r>
          </w:p>
        </w:tc>
      </w:tr>
      <w:tr w:rsidR="003367B3" w14:paraId="6DD8A8EB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58C4925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9" w:type="dxa"/>
            <w:gridSpan w:val="2"/>
            <w:tcBorders>
              <w:bottom w:val="single" w:sz="8" w:space="0" w:color="000000"/>
            </w:tcBorders>
          </w:tcPr>
          <w:p w14:paraId="082EDEB0" w14:textId="77777777" w:rsidR="003367B3" w:rsidRDefault="0009070D">
            <w:pPr>
              <w:pStyle w:val="TableParagraph"/>
              <w:spacing w:line="187" w:lineRule="exact"/>
              <w:ind w:left="1124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826" w:type="dxa"/>
            <w:gridSpan w:val="4"/>
            <w:tcBorders>
              <w:bottom w:val="single" w:sz="8" w:space="0" w:color="000000"/>
            </w:tcBorders>
          </w:tcPr>
          <w:p w14:paraId="0921B991" w14:textId="77777777" w:rsidR="003367B3" w:rsidRDefault="0009070D">
            <w:pPr>
              <w:pStyle w:val="TableParagraph"/>
              <w:spacing w:line="187" w:lineRule="exact"/>
              <w:ind w:left="1406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Wartung</w:t>
            </w:r>
          </w:p>
        </w:tc>
      </w:tr>
      <w:tr w:rsidR="003367B3" w14:paraId="1D65458D" w14:textId="77777777">
        <w:trPr>
          <w:trHeight w:val="454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2BD536E2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2DA74B27" w14:textId="77777777"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05FAE2D9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9" w:type="dxa"/>
            <w:gridSpan w:val="2"/>
            <w:vMerge w:val="restart"/>
            <w:tcBorders>
              <w:top w:val="single" w:sz="8" w:space="0" w:color="000000"/>
            </w:tcBorders>
          </w:tcPr>
          <w:p w14:paraId="0A7E07F7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200451B8" w14:textId="22392216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EC2358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3C4C141C" w14:textId="60BFC227" w:rsidR="003367B3" w:rsidRDefault="00712457" w:rsidP="00712457">
            <w:pPr>
              <w:pStyle w:val="TableParagraph"/>
              <w:spacing w:before="17" w:line="240" w:lineRule="atLeast"/>
              <w:ind w:right="796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977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4DAC4A51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  <w:p w14:paraId="65ABDE97" w14:textId="77777777" w:rsidR="003367B3" w:rsidRDefault="003367B3">
            <w:pPr>
              <w:pStyle w:val="TableParagraph"/>
              <w:spacing w:before="10"/>
              <w:rPr>
                <w:rFonts w:ascii="Times New Roman"/>
              </w:rPr>
            </w:pPr>
          </w:p>
          <w:p w14:paraId="0D87268B" w14:textId="77777777" w:rsidR="003367B3" w:rsidRDefault="0009070D">
            <w:pPr>
              <w:pStyle w:val="TableParagraph"/>
              <w:ind w:left="179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DE5440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3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3052E61B" w14:textId="77777777" w:rsidR="003367B3" w:rsidRDefault="0009070D">
            <w:pPr>
              <w:pStyle w:val="TableParagraph"/>
              <w:spacing w:before="29" w:line="276" w:lineRule="auto"/>
              <w:ind w:left="4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Besonderer Auftrag</w:t>
            </w:r>
          </w:p>
          <w:p w14:paraId="77525EE4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2E0F3CCD" w14:textId="77777777" w:rsidR="003367B3" w:rsidRDefault="003367B3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14:paraId="199C5493" w14:textId="77777777" w:rsidR="003367B3" w:rsidRDefault="0009070D">
            <w:pPr>
              <w:pStyle w:val="TableParagraph"/>
              <w:ind w:left="4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 w14:paraId="0EE8C9F8" w14:textId="77777777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14:paraId="5129E3E6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14:paraId="4F18D8CD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77" w:type="dxa"/>
            <w:vMerge/>
            <w:tcBorders>
              <w:top w:val="nil"/>
              <w:right w:val="single" w:sz="8" w:space="0" w:color="000000"/>
            </w:tcBorders>
          </w:tcPr>
          <w:p w14:paraId="0742200B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ED40B3C" w14:textId="77777777" w:rsidR="003367B3" w:rsidRDefault="0009070D">
            <w:pPr>
              <w:pStyle w:val="TableParagraph"/>
              <w:spacing w:line="167" w:lineRule="exact"/>
              <w:ind w:left="881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183" w:type="dxa"/>
            <w:vMerge/>
            <w:tcBorders>
              <w:top w:val="nil"/>
              <w:left w:val="single" w:sz="8" w:space="0" w:color="000000"/>
            </w:tcBorders>
          </w:tcPr>
          <w:p w14:paraId="77BFA9FA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30D06057" w14:textId="77777777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14:paraId="1398E32C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6B4FCBAD" w14:textId="77777777"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6F458AA1" w14:textId="77777777" w:rsidR="003367B3" w:rsidRDefault="0009070D">
            <w:pPr>
              <w:pStyle w:val="TableParagraph"/>
              <w:spacing w:before="77"/>
              <w:ind w:left="226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77" w:type="dxa"/>
            <w:vMerge/>
            <w:tcBorders>
              <w:top w:val="nil"/>
              <w:right w:val="single" w:sz="8" w:space="0" w:color="000000"/>
            </w:tcBorders>
          </w:tcPr>
          <w:p w14:paraId="59E43A26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397A0CB" w14:textId="77777777" w:rsidR="003367B3" w:rsidRDefault="0009070D">
            <w:pPr>
              <w:pStyle w:val="TableParagraph"/>
              <w:spacing w:before="100"/>
              <w:ind w:left="5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48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B004F2F" w14:textId="77777777" w:rsidR="003367B3" w:rsidRDefault="0009070D">
            <w:pPr>
              <w:pStyle w:val="TableParagraph"/>
              <w:spacing w:before="100"/>
              <w:ind w:left="223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183" w:type="dxa"/>
            <w:vMerge/>
            <w:tcBorders>
              <w:top w:val="nil"/>
              <w:left w:val="single" w:sz="8" w:space="0" w:color="000000"/>
            </w:tcBorders>
          </w:tcPr>
          <w:p w14:paraId="25EA83D6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EC2358" w14:paraId="02516287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450CBAE7" w14:textId="77777777" w:rsidR="00EC2358" w:rsidRDefault="00EC2358" w:rsidP="00EC2358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14:paraId="146B0CD5" w14:textId="4367B906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Reversible Luft-Wasser-Wärmepumpe</w:t>
            </w:r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</w:tcBorders>
          </w:tcPr>
          <w:p w14:paraId="69D803D8" w14:textId="7E35EDA5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01.01.0010</w:t>
            </w:r>
          </w:p>
        </w:tc>
        <w:tc>
          <w:tcPr>
            <w:tcW w:w="977" w:type="dxa"/>
            <w:tcBorders>
              <w:bottom w:val="single" w:sz="8" w:space="0" w:color="000000"/>
              <w:right w:val="single" w:sz="8" w:space="0" w:color="000000"/>
            </w:tcBorders>
          </w:tcPr>
          <w:p w14:paraId="1F1865B7" w14:textId="4A182231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2D4B5" w14:textId="77777777" w:rsidR="00EC2358" w:rsidRDefault="00EC2358" w:rsidP="00EC235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6D236" w14:textId="77777777" w:rsidR="00EC2358" w:rsidRDefault="00EC2358" w:rsidP="00EC235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</w:tcBorders>
          </w:tcPr>
          <w:p w14:paraId="5BDB2CC5" w14:textId="77777777" w:rsidR="00EC2358" w:rsidRDefault="00EC2358" w:rsidP="00EC235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C2358" w14:paraId="790F6AC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73D8A2C" w14:textId="77777777" w:rsidR="00EC2358" w:rsidRDefault="00EC2358" w:rsidP="00EC2358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EA6525" w14:textId="4D57DE0B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Systempufferspeicher 2500 Liter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371EE3" w14:textId="50371F89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01.02.0010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8CEF2" w14:textId="3A223758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7E3A4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850098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D747DEA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520DB31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F801601" w14:textId="77777777" w:rsidR="00EC2358" w:rsidRDefault="00EC2358" w:rsidP="00EC2358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909BE" w14:textId="3EBD69E9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Elektro-Flanschheizkörper 10 kW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578EA5" w14:textId="017ADAFC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01.02.0020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83ADD" w14:textId="7A85B318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711D7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451FA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C9BABD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2D29649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29D19D4" w14:textId="77777777" w:rsidR="00EC2358" w:rsidRDefault="00EC2358" w:rsidP="00EC2358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4BFFF" w14:textId="5A8C2234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Membran-Druckausdehnungsgefäß 200 Liter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B76555B" w14:textId="6F268653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01.02.0030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554FB" w14:textId="6825B1D3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A019D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CDB79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2C78F8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31F98B0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803B112" w14:textId="77777777" w:rsidR="00EC2358" w:rsidRDefault="00EC2358" w:rsidP="00EC2358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ACC154" w14:textId="3E08912D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Kappenventil R 1"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81796C" w14:textId="63BDF3A8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</w:t>
            </w:r>
            <w:r w:rsidR="0062562A">
              <w:rPr>
                <w:sz w:val="20"/>
                <w:szCs w:val="20"/>
              </w:rPr>
              <w:t>0</w:t>
            </w:r>
            <w:r w:rsidRPr="00EC2358">
              <w:rPr>
                <w:sz w:val="20"/>
                <w:szCs w:val="20"/>
              </w:rPr>
              <w:t>40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C1021" w14:textId="75AB43B6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A3B168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9C085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BB6AB5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21E2564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D576D53" w14:textId="77777777" w:rsidR="00EC2358" w:rsidRDefault="00EC2358" w:rsidP="00EC2358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9E491" w14:textId="40F0E86F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Vakuum-Sprührohrentgasung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92593B" w14:textId="463D69D1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01.02.0050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5FC02" w14:textId="5CCCFB71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51AED2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AC7CD0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3D1F2F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36F1737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3155DC8" w14:textId="77777777" w:rsidR="00EC2358" w:rsidRDefault="00EC2358" w:rsidP="00EC2358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BB6FA9" w14:textId="5AAE17F1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kompakte Basisarmatur zur Aufbereitung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B79477" w14:textId="27B2A488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01.02.0080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7838E" w14:textId="4ADAA841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EAEC2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32FF4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6377A3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1BC454A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7E69DF9" w14:textId="77777777" w:rsidR="00EC2358" w:rsidRDefault="00EC2358" w:rsidP="00EC2358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475731" w14:textId="4175A333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Schmutz- und Schlammabscheider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E89E55" w14:textId="5902B058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01.02.0100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F112D" w14:textId="5734117C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2AD35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8BBD7F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F1728C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4FAB7A4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5F064CE" w14:textId="77777777" w:rsidR="00EC2358" w:rsidRDefault="00EC2358" w:rsidP="00EC2358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82063" w14:textId="386D38DA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Automatischer Schnell-/Großentlüfter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DF1883" w14:textId="732F624B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01.02.0110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C02F4" w14:textId="1506CE6C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A1F4D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1FA144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7A94CE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11428AB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07ECEAA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AED35" w14:textId="79B3E35F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Sicherheitsventil für Wärmeerzeuger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FACC7E" w14:textId="36EC1AB2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01.02.0120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3D2A0" w14:textId="2AF51E68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44C59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61AE80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97038DE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63401E7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0D0882A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48C80" w14:textId="3FDE2E53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Naßläuferpumpe (1,0 m3/h / 6,9 m)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8ECACB" w14:textId="1B5BCBB0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</w:t>
            </w:r>
            <w:r w:rsidR="0062562A">
              <w:rPr>
                <w:sz w:val="20"/>
                <w:szCs w:val="20"/>
              </w:rPr>
              <w:t>.</w:t>
            </w:r>
            <w:r w:rsidRPr="00EC2358">
              <w:rPr>
                <w:sz w:val="20"/>
                <w:szCs w:val="20"/>
              </w:rPr>
              <w:t>02</w:t>
            </w:r>
            <w:r w:rsidR="0062562A">
              <w:rPr>
                <w:sz w:val="20"/>
                <w:szCs w:val="20"/>
              </w:rPr>
              <w:t>.</w:t>
            </w:r>
            <w:r w:rsidRPr="00EC2358">
              <w:rPr>
                <w:sz w:val="20"/>
                <w:szCs w:val="20"/>
              </w:rPr>
              <w:t>0220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67B61" w14:textId="45AC0BE9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80377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9D428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FCD9E6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776DFB8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DDD1013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E6AC4" w14:textId="00F5F004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Naßläuferpumpe (5,9 m3/h / 6,7 m)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12AE14" w14:textId="494C2284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01.02.0230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D1D0B" w14:textId="6EF75EF7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3FF86E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2A47BC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0EE4D8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61FA97D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572157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6E28C" w14:textId="4A5E53BA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Naßläuferpumpe (19,0 m3/h / 5,8 m)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4DC378" w14:textId="7A3DBC18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01.02.0240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08553" w14:textId="3A9B9195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77381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B6F819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58C7EC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23EFB95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5A06E58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6123D" w14:textId="3983742D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Ultraschall-Wärmezähler (DN/max. m3/h): 20/1,5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E69A0F" w14:textId="1A011618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01.02.0250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B0FA82" w14:textId="01E99498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70485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56477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AC16B3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4424538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EA59F5C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F7013" w14:textId="78F64C41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Ultraschall-Wärmezähler (DN/max. m3/h): 25/6,0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DB7913" w14:textId="1BD84CEF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01.02.0250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07E3A" w14:textId="540C25D8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77D58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06B2A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2C0E10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470F681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0A63CF6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7D830E" w14:textId="42005E3D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Ultraschall-Wärmezähler (DN/max. m3/h): 65/25,0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199A30" w14:textId="71DAC9BC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01.02.0270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CDEB4" w14:textId="768D9B78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8933B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75113A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22D343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276CE2D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519F1E9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23529" w14:textId="543B06A2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Einklemm-Rückschlagventil DN 32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9E449B" w14:textId="29189A43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01.02.0350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AB891" w14:textId="279F29AB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47465F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3B774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81AA3E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7C2CEC6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747358A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DA409" w14:textId="5E0846F5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Einklemm-Rückschlagventil DN 65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EAA9E3" w14:textId="04565824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01.02.0360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844149" w14:textId="6F6F6499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C93C80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22D012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9506A5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0F0A951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2767DBD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2B6C4" w14:textId="2467857E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Einklemm-Rückschlagventil DN 100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EA67C1" w14:textId="64D80364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01.02.0370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B15FB" w14:textId="7F2F0977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700DF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937D1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3F075E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3EA4F72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4056094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56D877" w14:textId="54319547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Schmutzfänger DN 32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BB511C" w14:textId="4FB4A3D3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01.02.0380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346A9" w14:textId="24840C74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A90AB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CD0B3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8F6866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7A13ED4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9AB8FA7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B2E1BF" w14:textId="0B0111D2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Schmutzfänger DN 65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8B1B53" w14:textId="26095CB8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01.02.0390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42F2C" w14:textId="62828A7D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B273AB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C21F1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7EE495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7F83017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982FC75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1C06EB" w14:textId="4507B766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Druckunabhängiges Regelventil DN 15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424D3A" w14:textId="5413A3AA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01.02.0420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9541C" w14:textId="107A81E9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3C65D3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B3D92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15F5C9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58BB172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FDD7167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45775" w14:textId="46D67041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Druckunabhängiges Regelventil DN 20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ABF194" w14:textId="2B9D58B0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01.02.0430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F9EF2" w14:textId="4E602111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17E23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0BE7C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08769C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44668E7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C746D98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D10B3" w14:textId="58E16DCE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Druckunabhängiges Regelventil DN 25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966A82" w14:textId="5B3E4F80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01.02.0440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0E200" w14:textId="007CCF46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6B25F7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C5A42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3F7489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054E57A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D73B416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06F75" w14:textId="4F2867E0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Differenzdruckregler DN 25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50AF93" w14:textId="5C25E619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01.07.0360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C6C99" w14:textId="34F93DB3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13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F0D63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0166B5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CDFC20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2D74C21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9867206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D1126B" w14:textId="58C0D617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Differenzdruckregler DN 25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BC5C39" w14:textId="78E216EE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01.08.0170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2AF03E" w14:textId="14969BDA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4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4F45D3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69E8C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6D341B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D51D39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3466409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78A74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B5375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9C10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0F060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6633B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DC08F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92F018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72FF1B2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8145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10AC1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7A6F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BCD75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E631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4B9F6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C06D85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B5B0424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AC05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713BE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1390D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A7667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13849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D2F4D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D3002F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DA68507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4A4E5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5AB14C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8D53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9287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01B2D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36037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81E26E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5EF6912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9EA41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0ADEC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2387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CE67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2A77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0F759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631ED8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7C71C9F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1DC2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87763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F291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7728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085F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40636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E2FDD2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472846D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F136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A82D0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48B3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D616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BE442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4A15B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6F62B0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D43180D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E754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E5F45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C903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6691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4BB8D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FF874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26D963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CDC884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4C72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385E2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1199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EC53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18EC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EF251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D09E6D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12815FE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E0879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BE8F4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8BBEC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22E1A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7020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55C24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2079B9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FE8CA6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9893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02CF5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D9F35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58E7D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2BC0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B5519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26FE32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8E7ECBC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1A0D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3543C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729E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F445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D3A6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F5A2B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439CCF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6B24FE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6F07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F447B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71328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CD54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7E523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24F0E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49B23F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87908C8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2AD7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D5424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DC49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C94E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8270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FED0B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80AF7C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EBFF993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6486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A3921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983C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B1654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8060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5CFAB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1DAFBF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7D14B97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4DAAB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9ACD3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F098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C439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A251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0DBB6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4AF3DB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90015C1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4F78C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D9919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3D84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DD88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E811E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047FF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8CA257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1E06F4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9B4A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3578C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66ACD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2032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F045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9596E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2B06D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E0BCCAD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7D42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52A4B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53A4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961B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C5FAC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335E2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D14BAC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55F74A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B008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2067C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924B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43476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16B45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119F3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FE8468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F4EED1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A620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C0465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576B9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786F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1053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82399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1FD2F8A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59A2B43B" w14:textId="43512C6C" w:rsidR="00232EC8" w:rsidRDefault="00EC2358" w:rsidP="00232EC8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14:paraId="51E91EA3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</w:tcBorders>
          </w:tcPr>
          <w:p w14:paraId="77493FEF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7" w:type="dxa"/>
            <w:tcBorders>
              <w:top w:val="single" w:sz="8" w:space="0" w:color="000000"/>
              <w:right w:val="single" w:sz="8" w:space="0" w:color="000000"/>
            </w:tcBorders>
          </w:tcPr>
          <w:p w14:paraId="5026A32B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54E7F76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14:paraId="5F7CBFB6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</w:tcBorders>
          </w:tcPr>
          <w:p w14:paraId="4FD38E0C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32EC8" w14:paraId="3E66BF8D" w14:textId="77777777">
        <w:trPr>
          <w:trHeight w:val="215"/>
        </w:trPr>
        <w:tc>
          <w:tcPr>
            <w:tcW w:w="442" w:type="dxa"/>
          </w:tcPr>
          <w:p w14:paraId="6915780E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77AB9065" w14:textId="77777777" w:rsidR="00232EC8" w:rsidRDefault="00232EC8" w:rsidP="00232EC8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0BCF6556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7" w:type="dxa"/>
            <w:tcBorders>
              <w:right w:val="single" w:sz="8" w:space="0" w:color="000000"/>
            </w:tcBorders>
          </w:tcPr>
          <w:p w14:paraId="2E6F446C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  <w:right w:val="single" w:sz="8" w:space="0" w:color="000000"/>
            </w:tcBorders>
          </w:tcPr>
          <w:p w14:paraId="7DA0B534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3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14:paraId="19548128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</w:tcBorders>
          </w:tcPr>
          <w:p w14:paraId="59EB9959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06CF645C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04"/>
        <w:gridCol w:w="931"/>
        <w:gridCol w:w="1183"/>
        <w:gridCol w:w="1356"/>
        <w:gridCol w:w="118"/>
        <w:gridCol w:w="1239"/>
      </w:tblGrid>
      <w:tr w:rsidR="003367B3" w14:paraId="7421F640" w14:textId="77777777">
        <w:trPr>
          <w:trHeight w:val="328"/>
        </w:trPr>
        <w:tc>
          <w:tcPr>
            <w:tcW w:w="9875" w:type="dxa"/>
            <w:gridSpan w:val="8"/>
          </w:tcPr>
          <w:p w14:paraId="5D49D29F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1c - Instandsetzung</w:t>
            </w:r>
          </w:p>
        </w:tc>
      </w:tr>
      <w:tr w:rsidR="003367B3" w14:paraId="539F44C8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55F0E2F2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06" w:type="dxa"/>
            <w:gridSpan w:val="2"/>
            <w:tcBorders>
              <w:bottom w:val="single" w:sz="8" w:space="0" w:color="000000"/>
            </w:tcBorders>
          </w:tcPr>
          <w:p w14:paraId="153F34C2" w14:textId="77777777" w:rsidR="003367B3" w:rsidRDefault="0009070D">
            <w:pPr>
              <w:pStyle w:val="TableParagraph"/>
              <w:spacing w:line="187" w:lineRule="exact"/>
              <w:ind w:left="1092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827" w:type="dxa"/>
            <w:gridSpan w:val="5"/>
            <w:tcBorders>
              <w:bottom w:val="single" w:sz="8" w:space="0" w:color="000000"/>
            </w:tcBorders>
          </w:tcPr>
          <w:p w14:paraId="34D7BDF6" w14:textId="77777777" w:rsidR="003367B3" w:rsidRDefault="0009070D">
            <w:pPr>
              <w:pStyle w:val="TableParagraph"/>
              <w:spacing w:line="187" w:lineRule="exact"/>
              <w:ind w:left="1080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Instandsetzung</w:t>
            </w:r>
          </w:p>
        </w:tc>
      </w:tr>
      <w:tr w:rsidR="003367B3" w14:paraId="070F73C1" w14:textId="77777777">
        <w:trPr>
          <w:trHeight w:val="183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201E9243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4FDDD381" w14:textId="77777777"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0C07DA6D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06" w:type="dxa"/>
            <w:gridSpan w:val="2"/>
            <w:vMerge w:val="restart"/>
            <w:tcBorders>
              <w:top w:val="single" w:sz="8" w:space="0" w:color="000000"/>
            </w:tcBorders>
          </w:tcPr>
          <w:p w14:paraId="025FC89D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2F9FD45A" w14:textId="0418C128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EC2358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29614A51" w14:textId="21A245B5" w:rsidR="003367B3" w:rsidRDefault="00712457" w:rsidP="00712457">
            <w:pPr>
              <w:pStyle w:val="TableParagraph"/>
              <w:spacing w:before="17" w:line="240" w:lineRule="atLeast"/>
              <w:ind w:right="733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3470" w:type="dxa"/>
            <w:gridSpan w:val="3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146CC4E5" w14:textId="77777777" w:rsidR="003367B3" w:rsidRDefault="0009070D">
            <w:pPr>
              <w:pStyle w:val="TableParagraph"/>
              <w:spacing w:line="163" w:lineRule="exact"/>
              <w:ind w:left="1251" w:right="123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Ersatzteile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2BCA32E6" w14:textId="77777777" w:rsidR="003367B3" w:rsidRDefault="0009070D">
            <w:pPr>
              <w:pStyle w:val="TableParagraph"/>
              <w:spacing w:before="29" w:line="134" w:lineRule="exact"/>
              <w:ind w:left="234"/>
              <w:rPr>
                <w:b/>
                <w:sz w:val="16"/>
              </w:rPr>
            </w:pPr>
            <w:r>
              <w:rPr>
                <w:b/>
                <w:sz w:val="16"/>
              </w:rPr>
              <w:t>Besonderer</w:t>
            </w:r>
          </w:p>
        </w:tc>
      </w:tr>
      <w:tr w:rsidR="003367B3" w14:paraId="5E7D1EF1" w14:textId="77777777">
        <w:trPr>
          <w:trHeight w:val="211"/>
        </w:trPr>
        <w:tc>
          <w:tcPr>
            <w:tcW w:w="442" w:type="dxa"/>
            <w:vMerge/>
            <w:tcBorders>
              <w:top w:val="nil"/>
            </w:tcBorders>
          </w:tcPr>
          <w:p w14:paraId="76D8708D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06" w:type="dxa"/>
            <w:gridSpan w:val="2"/>
            <w:vMerge/>
            <w:tcBorders>
              <w:top w:val="nil"/>
            </w:tcBorders>
          </w:tcPr>
          <w:p w14:paraId="6862CF53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8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00FF00"/>
          </w:tcPr>
          <w:p w14:paraId="31B897F7" w14:textId="77777777" w:rsidR="003367B3" w:rsidRDefault="0009070D">
            <w:pPr>
              <w:pStyle w:val="TableParagraph"/>
              <w:tabs>
                <w:tab w:val="left" w:pos="1976"/>
              </w:tabs>
              <w:spacing w:before="12" w:line="179" w:lineRule="exact"/>
              <w:ind w:left="289"/>
              <w:rPr>
                <w:b/>
                <w:sz w:val="16"/>
              </w:rPr>
            </w:pPr>
            <w:r>
              <w:rPr>
                <w:b/>
                <w:spacing w:val="2"/>
                <w:w w:val="110"/>
                <w:sz w:val="16"/>
              </w:rPr>
              <w:t>pauschal</w:t>
            </w:r>
            <w:r>
              <w:rPr>
                <w:b/>
                <w:spacing w:val="2"/>
                <w:w w:val="110"/>
                <w:sz w:val="16"/>
              </w:rPr>
              <w:tab/>
            </w:r>
            <w:r>
              <w:rPr>
                <w:b/>
                <w:w w:val="110"/>
                <w:sz w:val="16"/>
              </w:rPr>
              <w:t>bis 30 €</w:t>
            </w:r>
            <w:r>
              <w:rPr>
                <w:b/>
                <w:spacing w:val="-3"/>
                <w:w w:val="110"/>
                <w:sz w:val="16"/>
              </w:rPr>
              <w:t xml:space="preserve"> </w:t>
            </w:r>
            <w:r>
              <w:rPr>
                <w:b/>
                <w:spacing w:val="4"/>
                <w:w w:val="110"/>
                <w:sz w:val="16"/>
              </w:rPr>
              <w:t>enthalten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</w:tcBorders>
          </w:tcPr>
          <w:p w14:paraId="11AABF64" w14:textId="77777777" w:rsidR="003367B3" w:rsidRDefault="0009070D">
            <w:pPr>
              <w:pStyle w:val="TableParagraph"/>
              <w:spacing w:line="182" w:lineRule="exact"/>
              <w:ind w:left="292"/>
              <w:rPr>
                <w:b/>
                <w:sz w:val="16"/>
              </w:rPr>
            </w:pPr>
            <w:r>
              <w:rPr>
                <w:b/>
                <w:sz w:val="16"/>
              </w:rPr>
              <w:t>Auftrag</w:t>
            </w:r>
          </w:p>
        </w:tc>
      </w:tr>
      <w:tr w:rsidR="003367B3" w14:paraId="0B46C180" w14:textId="77777777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14:paraId="0118E590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06" w:type="dxa"/>
            <w:gridSpan w:val="2"/>
            <w:vMerge/>
            <w:tcBorders>
              <w:top w:val="nil"/>
            </w:tcBorders>
          </w:tcPr>
          <w:p w14:paraId="332B68E8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23644A7A" w14:textId="77777777" w:rsidR="003367B3" w:rsidRDefault="003367B3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14:paraId="5989E028" w14:textId="77777777" w:rsidR="003367B3" w:rsidRDefault="0009070D">
            <w:pPr>
              <w:pStyle w:val="TableParagraph"/>
              <w:ind w:left="158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5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96938B6" w14:textId="77777777" w:rsidR="003367B3" w:rsidRDefault="0009070D">
            <w:pPr>
              <w:pStyle w:val="TableParagraph"/>
              <w:spacing w:line="167" w:lineRule="exact"/>
              <w:ind w:left="817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357" w:type="dxa"/>
            <w:gridSpan w:val="2"/>
            <w:vMerge w:val="restart"/>
            <w:tcBorders>
              <w:top w:val="nil"/>
              <w:left w:val="single" w:sz="8" w:space="0" w:color="000000"/>
            </w:tcBorders>
          </w:tcPr>
          <w:p w14:paraId="74B15590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522C5F09" w14:textId="77777777" w:rsidR="003367B3" w:rsidRDefault="0009070D">
            <w:pPr>
              <w:pStyle w:val="TableParagraph"/>
              <w:spacing w:before="155"/>
              <w:ind w:left="143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 w14:paraId="5A0F5D4D" w14:textId="77777777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14:paraId="347A0E30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497F143D" w14:textId="77777777"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04" w:type="dxa"/>
            <w:tcBorders>
              <w:left w:val="single" w:sz="8" w:space="0" w:color="000000"/>
            </w:tcBorders>
          </w:tcPr>
          <w:p w14:paraId="2B3848F8" w14:textId="77777777" w:rsidR="003367B3" w:rsidRDefault="0009070D">
            <w:pPr>
              <w:pStyle w:val="TableParagraph"/>
              <w:spacing w:before="77"/>
              <w:ind w:left="195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31" w:type="dxa"/>
            <w:vMerge/>
            <w:tcBorders>
              <w:top w:val="nil"/>
              <w:right w:val="single" w:sz="8" w:space="0" w:color="000000"/>
            </w:tcBorders>
          </w:tcPr>
          <w:p w14:paraId="29541FA5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B4ED6B5" w14:textId="77777777" w:rsidR="003367B3" w:rsidRDefault="0009070D">
            <w:pPr>
              <w:pStyle w:val="TableParagraph"/>
              <w:spacing w:before="100"/>
              <w:ind w:left="56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356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A8FA875" w14:textId="77777777" w:rsidR="003367B3" w:rsidRDefault="0009070D">
            <w:pPr>
              <w:pStyle w:val="TableParagraph"/>
              <w:spacing w:before="100"/>
              <w:ind w:left="162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357" w:type="dxa"/>
            <w:gridSpan w:val="2"/>
            <w:vMerge/>
            <w:tcBorders>
              <w:top w:val="nil"/>
              <w:left w:val="single" w:sz="8" w:space="0" w:color="000000"/>
            </w:tcBorders>
          </w:tcPr>
          <w:p w14:paraId="343E6E04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EC2358" w14:paraId="089984D0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1A7B489D" w14:textId="77777777" w:rsidR="00EC2358" w:rsidRDefault="00EC2358" w:rsidP="00EC2358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14:paraId="069D6942" w14:textId="4F8B23C0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Reversible Luft-Wasser-Wärmepumpe</w:t>
            </w:r>
          </w:p>
        </w:tc>
        <w:tc>
          <w:tcPr>
            <w:tcW w:w="1104" w:type="dxa"/>
            <w:tcBorders>
              <w:left w:val="single" w:sz="8" w:space="0" w:color="000000"/>
              <w:bottom w:val="single" w:sz="8" w:space="0" w:color="000000"/>
            </w:tcBorders>
          </w:tcPr>
          <w:p w14:paraId="5FDBC19F" w14:textId="702E3952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01.01.0010</w:t>
            </w:r>
          </w:p>
        </w:tc>
        <w:tc>
          <w:tcPr>
            <w:tcW w:w="931" w:type="dxa"/>
            <w:tcBorders>
              <w:bottom w:val="single" w:sz="8" w:space="0" w:color="000000"/>
              <w:right w:val="single" w:sz="8" w:space="0" w:color="000000"/>
            </w:tcBorders>
          </w:tcPr>
          <w:p w14:paraId="0C9FD6E4" w14:textId="6B8796D5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03B268" w14:textId="77777777" w:rsidR="00EC2358" w:rsidRDefault="00EC2358" w:rsidP="00EC235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E027DC" w14:textId="77777777" w:rsidR="00EC2358" w:rsidRDefault="00EC2358" w:rsidP="00EC235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7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14:paraId="3D65E1F0" w14:textId="77777777" w:rsidR="00EC2358" w:rsidRDefault="00EC2358" w:rsidP="00EC235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C2358" w14:paraId="6B3F95B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488E420" w14:textId="77777777" w:rsidR="00EC2358" w:rsidRDefault="00EC2358" w:rsidP="00EC2358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45AD2" w14:textId="16DCA70E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Systempufferspeicher 2500 Liter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3CF0CC" w14:textId="1499C965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01.02.0010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EE9907" w14:textId="42ECB43C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16FFF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E243EF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54E771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14C594D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5EA31F" w14:textId="77777777" w:rsidR="00EC2358" w:rsidRDefault="00EC2358" w:rsidP="00EC2358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A49223" w14:textId="46714845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Elektro-Flanschheizkörper 10 kW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871333" w14:textId="0C45D46C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01.02.0020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F83945" w14:textId="1C9AA4FD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9F4ED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61CFC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C2D72B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0535492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AEBDEA2" w14:textId="77777777" w:rsidR="00EC2358" w:rsidRDefault="00EC2358" w:rsidP="00EC2358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C8E796" w14:textId="7FAF8D94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Membran-Druckausdehnungsgefäß 200 Liter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692D59" w14:textId="3BFB27D8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01.02.0030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D9097" w14:textId="4E59B94B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A0C1DB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9AF9A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124D89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70BB39A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8442279" w14:textId="77777777" w:rsidR="00EC2358" w:rsidRDefault="00EC2358" w:rsidP="00EC2358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B7CD6" w14:textId="4EE89DAC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Kappenventil R 1"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20E168" w14:textId="2BA1E0A7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</w:t>
            </w:r>
            <w:r w:rsidR="0062562A">
              <w:rPr>
                <w:sz w:val="20"/>
                <w:szCs w:val="20"/>
              </w:rPr>
              <w:t>0</w:t>
            </w:r>
            <w:r w:rsidRPr="00EC2358">
              <w:rPr>
                <w:sz w:val="20"/>
                <w:szCs w:val="20"/>
              </w:rPr>
              <w:t>40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740716" w14:textId="50427346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0823A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D0BD7D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025D1F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5975F44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99F1813" w14:textId="77777777" w:rsidR="00EC2358" w:rsidRDefault="00EC2358" w:rsidP="00EC2358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6B8677" w14:textId="47A94498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Vakuum-Sprührohrentgasung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125CD9" w14:textId="38D2C8AE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01.02.0050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80AD99" w14:textId="335F7BB2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0AC56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0436C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975A74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51BF9E4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28FCFF" w14:textId="77777777" w:rsidR="00EC2358" w:rsidRDefault="00EC2358" w:rsidP="00EC2358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E74C3" w14:textId="6EC1CC0F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kompakte Basisarmatur zur Aufbereitung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524A89" w14:textId="6F5EF7F7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01.02.0080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2409D" w14:textId="3F42CDF3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58E85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942BB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B1E589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3011A0F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F28A82B" w14:textId="77777777" w:rsidR="00EC2358" w:rsidRDefault="00EC2358" w:rsidP="00EC2358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85C4E" w14:textId="00E3B3C1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Schmutz- und Schlammabscheider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89D847" w14:textId="3A73A9BD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01.02.0100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3B019F" w14:textId="02437B1A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BA04D5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83193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72B835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587A47F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F5A2503" w14:textId="77777777" w:rsidR="00EC2358" w:rsidRDefault="00EC2358" w:rsidP="00EC2358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ABDC8" w14:textId="43476948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Automatischer Schnell-/Großentlüfter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5F6564" w14:textId="573B7430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01.02.0110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18EF5" w14:textId="5A89FA7F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9640D8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2716B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05CC44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2235F10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6277A90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5CA1F" w14:textId="2D4D75E3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Sicherheitsventil für Wärmeerzeuger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77B8A3" w14:textId="7AA717A1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01.02.0120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F339F4" w14:textId="4970EB00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031F7B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B835C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4B1372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22193B0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A6B7F1F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86DE0" w14:textId="33691F73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Naßläuferpumpe (1,0 m3/h / 6,9 m)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9C0B42" w14:textId="38BC754B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</w:t>
            </w:r>
            <w:r w:rsidR="0062562A">
              <w:rPr>
                <w:sz w:val="20"/>
                <w:szCs w:val="20"/>
              </w:rPr>
              <w:t>.</w:t>
            </w:r>
            <w:r w:rsidRPr="00EC2358">
              <w:rPr>
                <w:sz w:val="20"/>
                <w:szCs w:val="20"/>
              </w:rPr>
              <w:t>02</w:t>
            </w:r>
            <w:r w:rsidR="0062562A">
              <w:rPr>
                <w:sz w:val="20"/>
                <w:szCs w:val="20"/>
              </w:rPr>
              <w:t>.</w:t>
            </w:r>
            <w:r w:rsidRPr="00EC2358">
              <w:rPr>
                <w:sz w:val="20"/>
                <w:szCs w:val="20"/>
              </w:rPr>
              <w:t>0220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8B77E" w14:textId="18852C5E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458C8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EBBD0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D7D527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1416DDD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CFA0BF4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96103" w14:textId="541D58A8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Naßläuferpumpe (5,9 m3/h / 6,7 m)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FB93F7" w14:textId="7D0F1E36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01.02.0230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86FCD" w14:textId="4D83C736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5FC17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4D87E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224751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10CAED2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C498521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851EC7" w14:textId="2C77CAF6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Naßläuferpumpe (19,0 m3/h / 5,8 m)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FA7F52" w14:textId="6D473A61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01.02.0240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3747C" w14:textId="335E2DEF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C89117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2E33D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848ABA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3341178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3F95E2A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E5F68" w14:textId="22BC13A2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Ultraschall-Wärmezähler (DN/max. m3/h): 20/1,5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BECCB4" w14:textId="42EB72F4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01.02.0250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010E0" w14:textId="3CEC6ED5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4220A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AAAA1B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4CAACB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2169241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311B9E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FD5A5B" w14:textId="5564AF4E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Ultraschall-Wärmezähler (DN/max. m3/h): 25/6,0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804CB8" w14:textId="12A61995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01.02.0250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C0BD4" w14:textId="09301F3B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EADD1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EF0AF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F44788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48F2CC5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9997D16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097D2" w14:textId="03FEEBC0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Ultraschall-Wärmezähler (DN/max. m3/h): 65/25,0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AD4388" w14:textId="4CFB7828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01.02.0270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49624" w14:textId="5D2108C9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0C5D6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265A7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F2995F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32411BF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595348A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D684C" w14:textId="5905F4D4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Einklemm-Rückschlagventil DN 32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672777" w14:textId="7193529F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01.02.0350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1E3BC" w14:textId="0E225295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6A8587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16AE8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BEF81C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329BE5F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6DBC69A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EC7EE" w14:textId="490A85F8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Einklemm-Rückschlagventil DN 65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28C1F7" w14:textId="4263796F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01.02.0360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A5E5AA" w14:textId="2D6C40C0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888CB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54AC03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57C7E2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4EEAB9C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1D13B46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BB568" w14:textId="78715FAF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Einklemm-Rückschlagventil DN 100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CB53D5" w14:textId="70126F85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01.02.0370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5C18BA" w14:textId="43590E57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2D6546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92EFC4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051B07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232C7D2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E6DAA5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EB85E" w14:textId="5B659403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Schmutzfänger DN 32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D3D27B" w14:textId="14863551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01.02.0380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E747B" w14:textId="640341DA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74437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D0A7EE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C726E8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21478FB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CC935B9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1EF923" w14:textId="29C0BADB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Schmutzfänger DN 65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48822B" w14:textId="177A5D98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01.02.0390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665EB" w14:textId="669A7609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0A7FD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E9508D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C4218B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3B9A01A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6023A2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43EFBD" w14:textId="4EAF372C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Druckunabhängiges Regelventil DN 15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512975" w14:textId="32E46F26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01.02.0420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05AD3" w14:textId="0088C852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92B17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6F469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3AB3EED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3EBCE47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E3F6C85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2EAE9" w14:textId="1A799828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Druckunabhängiges Regelventil DN 20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6A8FC8" w14:textId="45CEEA02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01.02.0430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1AF320" w14:textId="2DF42BE7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E1321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0A03F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F060C3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61DA531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F94A774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8F644" w14:textId="0B44FE8F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Druckunabhängiges Regelventil DN 25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3C628C" w14:textId="70E66BEB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01.02.0440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D7883" w14:textId="52C70A82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529C3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FCE2B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552787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0EAE4DC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FB171AB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27355" w14:textId="38EB0C0C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Differenzdruckregler DN 25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EF3EEC" w14:textId="2C39F4A3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01.07.0360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DC2AC" w14:textId="466AE79B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13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1F947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350CDB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3B1555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1BEF450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FE97991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E9A011" w14:textId="0E440FB6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Differenzdruckregler DN 25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AE97B2" w14:textId="641B69E5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01.08.0170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FE7A9A" w14:textId="0ABA598D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  <w:r w:rsidRPr="00EC2358">
              <w:rPr>
                <w:sz w:val="20"/>
                <w:szCs w:val="20"/>
              </w:rPr>
              <w:t>4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2585D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F4A945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10EB2D4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51E8005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53831D3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C576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11C58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3FEA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DDE78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7CDD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70292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144332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C628391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E29B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733BB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C73E4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D700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0946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3988D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601725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06BCAE4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377C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25E24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7B73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EC433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DC9D4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8B95E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20A5B6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08D384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4964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F5E8E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3CD5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A498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8339E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510A7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15F8A1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60794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192E8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1A981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9297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C8407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D6F8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38CF35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2F3828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41BDD8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CDC5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3EADE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A27A1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3ACC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782F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E90F0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4AFBC4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2E4155E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48F3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C60EA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E3F4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EF37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0FFB0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1EBFC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811D95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4D62C22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67ED5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0A00E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1318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66B85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A3AA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68946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30CB90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FCB684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C097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B3F16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FACD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794F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9C8A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13861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770F6C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A237897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D62F6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E4F6C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D10C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D8A6B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1665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4014F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31182A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3B8598F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082F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BC0FA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2153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E4059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B7574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9D494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27230C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CF5582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01F3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8A434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44649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D3041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0B20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CAC84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8FE9EE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C6D642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654C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BF35F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68FF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CB50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A2C1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09E76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85B4ED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23BB64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8EE9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466CC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7D82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CED9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2CED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F6991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55E83D7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ED298F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60326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7AA95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BFDF4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56AC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D3E5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8E3DD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FF3F63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98A297D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6698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EBB7C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58B8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5C1C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18016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FAAE0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3EE847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D38D553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CA00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74F6D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DF04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6744F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D463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0AA1D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E09D18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05DF778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B8FA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F4054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7BC41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FA3B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978A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F592B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9B3A57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9B89D48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6C0A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C8A26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C037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CE9B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E8E8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3FDAA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5D1C04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BE07311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B380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91511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E1A6F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E4A7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0C563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53FCF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6FC69B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FB3EA9" w14:textId="2FF195BB" w:rsidR="00232EC8" w:rsidRDefault="00EC235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F9FC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C0781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C078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AE6D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7BE7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A2EA1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59E430AB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3C70BC78" w14:textId="140D9176" w:rsidR="00232EC8" w:rsidRDefault="00EC2358" w:rsidP="00232EC8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14:paraId="4BFB0E67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</w:tcBorders>
          </w:tcPr>
          <w:p w14:paraId="796451D7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top w:val="single" w:sz="8" w:space="0" w:color="000000"/>
              <w:right w:val="single" w:sz="8" w:space="0" w:color="000000"/>
            </w:tcBorders>
          </w:tcPr>
          <w:p w14:paraId="18A4AFCD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0F90758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14:paraId="6C9B7376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</w:tcBorders>
          </w:tcPr>
          <w:p w14:paraId="22A9746D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32EC8" w14:paraId="06993BAC" w14:textId="77777777">
        <w:trPr>
          <w:trHeight w:val="215"/>
        </w:trPr>
        <w:tc>
          <w:tcPr>
            <w:tcW w:w="442" w:type="dxa"/>
          </w:tcPr>
          <w:p w14:paraId="222BFD5E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0CA3D28C" w14:textId="77777777" w:rsidR="00232EC8" w:rsidRDefault="00232EC8" w:rsidP="00232EC8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04" w:type="dxa"/>
            <w:tcBorders>
              <w:left w:val="single" w:sz="8" w:space="0" w:color="000000"/>
            </w:tcBorders>
          </w:tcPr>
          <w:p w14:paraId="03D0FEB5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right w:val="single" w:sz="8" w:space="0" w:color="000000"/>
            </w:tcBorders>
          </w:tcPr>
          <w:p w14:paraId="03C821ED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  <w:right w:val="single" w:sz="8" w:space="0" w:color="000000"/>
            </w:tcBorders>
          </w:tcPr>
          <w:p w14:paraId="2FCA2F1B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6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14:paraId="7A7DE683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7" w:type="dxa"/>
            <w:gridSpan w:val="2"/>
            <w:tcBorders>
              <w:left w:val="single" w:sz="8" w:space="0" w:color="000000"/>
            </w:tcBorders>
          </w:tcPr>
          <w:p w14:paraId="4B012946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3F92F5C6" w14:textId="77777777" w:rsidR="003367B3" w:rsidRDefault="0009070D">
      <w:pPr>
        <w:rPr>
          <w:sz w:val="2"/>
          <w:szCs w:val="2"/>
        </w:rPr>
      </w:pPr>
      <w:r>
        <w:rPr>
          <w:noProof/>
          <w:lang w:bidi="ar-SA"/>
        </w:rPr>
        <w:drawing>
          <wp:anchor distT="0" distB="0" distL="0" distR="0" simplePos="0" relativeHeight="243666944" behindDoc="1" locked="0" layoutInCell="1" allowOverlap="1" wp14:anchorId="0020D426" wp14:editId="0677538E">
            <wp:simplePos x="0" y="0"/>
            <wp:positionH relativeFrom="page">
              <wp:posOffset>3945635</wp:posOffset>
            </wp:positionH>
            <wp:positionV relativeFrom="page">
              <wp:posOffset>1037843</wp:posOffset>
            </wp:positionV>
            <wp:extent cx="129540" cy="120396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43667968" behindDoc="1" locked="0" layoutInCell="1" allowOverlap="1" wp14:anchorId="2ACD2656" wp14:editId="1B44787D">
            <wp:simplePos x="0" y="0"/>
            <wp:positionH relativeFrom="page">
              <wp:posOffset>5017008</wp:posOffset>
            </wp:positionH>
            <wp:positionV relativeFrom="page">
              <wp:posOffset>1037843</wp:posOffset>
            </wp:positionV>
            <wp:extent cx="129539" cy="118872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39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EB80EE" w14:textId="77777777" w:rsidR="003367B3" w:rsidRDefault="003367B3">
      <w:pPr>
        <w:rPr>
          <w:sz w:val="2"/>
          <w:szCs w:val="2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6183"/>
        <w:gridCol w:w="867"/>
        <w:gridCol w:w="2098"/>
      </w:tblGrid>
      <w:tr w:rsidR="003367B3" w14:paraId="18C78B15" w14:textId="77777777">
        <w:trPr>
          <w:trHeight w:val="328"/>
        </w:trPr>
        <w:tc>
          <w:tcPr>
            <w:tcW w:w="9590" w:type="dxa"/>
            <w:gridSpan w:val="4"/>
          </w:tcPr>
          <w:p w14:paraId="7CBDCF53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2 - Begehung</w:t>
            </w:r>
          </w:p>
        </w:tc>
      </w:tr>
      <w:tr w:rsidR="003367B3" w14:paraId="6EA605A3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3A2F55B5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50" w:type="dxa"/>
            <w:gridSpan w:val="2"/>
            <w:tcBorders>
              <w:bottom w:val="single" w:sz="8" w:space="0" w:color="000000"/>
            </w:tcBorders>
          </w:tcPr>
          <w:p w14:paraId="44F7D99E" w14:textId="77777777" w:rsidR="003367B3" w:rsidRDefault="0009070D">
            <w:pPr>
              <w:pStyle w:val="TableParagraph"/>
              <w:spacing w:line="187" w:lineRule="exact"/>
              <w:ind w:left="2284" w:right="225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2098" w:type="dxa"/>
            <w:tcBorders>
              <w:bottom w:val="single" w:sz="8" w:space="0" w:color="000000"/>
            </w:tcBorders>
          </w:tcPr>
          <w:p w14:paraId="73646C92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7087AAA5" w14:textId="77777777">
        <w:trPr>
          <w:trHeight w:val="701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72332DEE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3075FD12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14:paraId="397A6DE3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705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7574223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0990EC58" w14:textId="5AC3F1C8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EC2358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4480F5F8" w14:textId="17C7A537" w:rsidR="003367B3" w:rsidRDefault="00712457" w:rsidP="00712457">
            <w:pPr>
              <w:pStyle w:val="TableParagraph"/>
              <w:spacing w:before="17" w:line="240" w:lineRule="atLeast"/>
              <w:ind w:right="496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2098" w:type="dxa"/>
            <w:vMerge w:val="restart"/>
            <w:tcBorders>
              <w:top w:val="single" w:sz="8" w:space="0" w:color="000000"/>
            </w:tcBorders>
          </w:tcPr>
          <w:p w14:paraId="2268FA38" w14:textId="77777777" w:rsidR="003367B3" w:rsidRDefault="003367B3">
            <w:pPr>
              <w:pStyle w:val="TableParagraph"/>
              <w:spacing w:before="4"/>
              <w:rPr>
                <w:rFonts w:ascii="Times New Roman"/>
              </w:rPr>
            </w:pPr>
          </w:p>
          <w:p w14:paraId="305408FE" w14:textId="77777777" w:rsidR="003367B3" w:rsidRDefault="0009070D">
            <w:pPr>
              <w:pStyle w:val="TableParagraph"/>
              <w:ind w:left="473" w:right="45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  <w:p w14:paraId="22E9B92A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7B713F45" w14:textId="77777777" w:rsidR="003367B3" w:rsidRDefault="003367B3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14:paraId="4295310D" w14:textId="77777777" w:rsidR="003367B3" w:rsidRDefault="0009070D">
            <w:pPr>
              <w:pStyle w:val="TableParagraph"/>
              <w:ind w:left="472" w:right="45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monatlich</w:t>
            </w:r>
          </w:p>
        </w:tc>
      </w:tr>
      <w:tr w:rsidR="003367B3" w14:paraId="11371665" w14:textId="77777777">
        <w:trPr>
          <w:trHeight w:val="433"/>
        </w:trPr>
        <w:tc>
          <w:tcPr>
            <w:tcW w:w="442" w:type="dxa"/>
            <w:vMerge/>
            <w:tcBorders>
              <w:top w:val="nil"/>
            </w:tcBorders>
          </w:tcPr>
          <w:p w14:paraId="1FAA5D80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6183" w:type="dxa"/>
            <w:tcBorders>
              <w:top w:val="single" w:sz="8" w:space="0" w:color="000000"/>
              <w:right w:val="single" w:sz="8" w:space="0" w:color="000000"/>
            </w:tcBorders>
          </w:tcPr>
          <w:p w14:paraId="65D1BE28" w14:textId="77777777" w:rsidR="003367B3" w:rsidRDefault="0009070D">
            <w:pPr>
              <w:pStyle w:val="TableParagraph"/>
              <w:spacing w:before="84"/>
              <w:ind w:left="2634" w:right="26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Leistung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</w:tcBorders>
          </w:tcPr>
          <w:p w14:paraId="3A78E963" w14:textId="77777777" w:rsidR="003367B3" w:rsidRDefault="0009070D">
            <w:pPr>
              <w:pStyle w:val="TableParagraph"/>
              <w:spacing w:before="84"/>
              <w:ind w:left="75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4B9E412C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72FA07E4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0962D944" w14:textId="77777777"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6183" w:type="dxa"/>
            <w:tcBorders>
              <w:bottom w:val="single" w:sz="8" w:space="0" w:color="000000"/>
              <w:right w:val="single" w:sz="8" w:space="0" w:color="000000"/>
            </w:tcBorders>
          </w:tcPr>
          <w:p w14:paraId="3035BE8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A0234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left w:val="single" w:sz="8" w:space="0" w:color="000000"/>
              <w:bottom w:val="single" w:sz="8" w:space="0" w:color="000000"/>
            </w:tcBorders>
          </w:tcPr>
          <w:p w14:paraId="7E93463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4108579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D0DBA86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99AE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8128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6C1F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C43456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815F01B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9465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FCBEF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37D71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15F577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BCA5529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31F07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E2042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C5411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6E9BEE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AC3679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B26E3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A040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BA44A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8BD9EC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04C4DED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6399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B398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0BDA2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7663EF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820FFE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AC54D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0C1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4991A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C9250C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88953A9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B1F0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26F4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344D9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8C409B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432E7B2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F70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E147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F302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C558D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3B4FC8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7D0F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2816A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F9E1B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A09A99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91C043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B9CD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D71B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9FA8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3CEEAC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FBB97C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9FD7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3E82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24E76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593763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411DE9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5EC5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8FED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74E57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EDE019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52A3B1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A0D3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AD13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9495F6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5F89B9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5F0759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B28D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BAD94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2D9D4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9855E8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D74E89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C87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3C41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461AF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73E5BA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C894BD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2F962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A12E1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71F7D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6D49A0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E501B3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11A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8FE7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A70E1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9AC4A9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525697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4CB8A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59DA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8D596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3130CE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B6723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7E53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31754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6C054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26C0F3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CE37FF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021F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3A9E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6AFCA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04768B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690801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8DEE8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43A7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430C9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F9BE50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E88305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3809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8FE8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28E9B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3B91F1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AAF2B6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17FD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32180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D06B8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B46A53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FEA660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5A40D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6477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A014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EFCDA6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03C090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2AB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E95D0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A2E37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47B33E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55314D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2F56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E9D2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FFEED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3DF565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58317C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43EF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FF4A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3A691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4F2B03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FF915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783CC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08DA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067CE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BEC36E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D5E0E7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D835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526C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2D8FA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E5A297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003424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1F86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36F1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7ABAB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3BE7C9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3F5A76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3E6D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BD0C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66044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CBC642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DBEAF8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0C5D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3270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4DAB9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FA690F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259CFC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5E3C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814B1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2AF93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C57731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414F8A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2ED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A6F21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A19ED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CF0BB2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E678F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BC80F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D462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68EA4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50499B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A4794D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5CA4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D0AC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22AAF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32CC95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C8919B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BF8B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7154A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C9722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CBE654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835B90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8C7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BA7D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F3743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999C95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F3F517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244C4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FB6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6B9E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B41885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CD9F7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6B6D0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356E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68B0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9CE8D4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C194FA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244F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B81A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D9D50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10DDA7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40F339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3BDEC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DF7DB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E5EEF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E53FAD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B81F0E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47FB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A3DA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FF971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78E3DA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6CAC76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05DD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D978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1B621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B4E00B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6E120B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FF00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8328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D84E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4583C8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A7E07C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C557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66EA8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4111E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6A169B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8170C0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35C54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DE395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4AA4C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A9264D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62A85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0F74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B71A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C3EE1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F6B2B7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34511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16F0D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221E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FECF8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AA8606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6EE5B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EAE5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3F1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ED678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F14813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886630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0B0D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D310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ADA15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1D8741D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00AE14AB" w14:textId="77777777"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6183" w:type="dxa"/>
            <w:tcBorders>
              <w:top w:val="single" w:sz="8" w:space="0" w:color="000000"/>
              <w:right w:val="single" w:sz="8" w:space="0" w:color="000000"/>
            </w:tcBorders>
          </w:tcPr>
          <w:p w14:paraId="315B970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1BC9B4B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</w:tcBorders>
          </w:tcPr>
          <w:p w14:paraId="5B9E4561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0278D14B" w14:textId="77777777">
        <w:trPr>
          <w:trHeight w:val="215"/>
        </w:trPr>
        <w:tc>
          <w:tcPr>
            <w:tcW w:w="442" w:type="dxa"/>
          </w:tcPr>
          <w:p w14:paraId="47EB64D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83" w:type="dxa"/>
            <w:tcBorders>
              <w:right w:val="single" w:sz="8" w:space="0" w:color="000000"/>
            </w:tcBorders>
          </w:tcPr>
          <w:p w14:paraId="2C883997" w14:textId="77777777" w:rsidR="003367B3" w:rsidRDefault="0009070D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867" w:type="dxa"/>
            <w:tcBorders>
              <w:left w:val="single" w:sz="8" w:space="0" w:color="000000"/>
            </w:tcBorders>
          </w:tcPr>
          <w:p w14:paraId="01161327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24" w:space="0" w:color="000000"/>
            </w:tcBorders>
          </w:tcPr>
          <w:p w14:paraId="46E9629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7001E849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448"/>
        <w:gridCol w:w="867"/>
        <w:gridCol w:w="2098"/>
        <w:gridCol w:w="2098"/>
      </w:tblGrid>
      <w:tr w:rsidR="003367B3" w14:paraId="6ECCA1B6" w14:textId="77777777">
        <w:trPr>
          <w:trHeight w:val="328"/>
        </w:trPr>
        <w:tc>
          <w:tcPr>
            <w:tcW w:w="9953" w:type="dxa"/>
            <w:gridSpan w:val="5"/>
          </w:tcPr>
          <w:p w14:paraId="143921A6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3 - Erweiterung</w:t>
            </w:r>
          </w:p>
        </w:tc>
      </w:tr>
      <w:tr w:rsidR="003367B3" w14:paraId="7A951B5E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3B64BD1A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315" w:type="dxa"/>
            <w:gridSpan w:val="2"/>
            <w:tcBorders>
              <w:bottom w:val="single" w:sz="8" w:space="0" w:color="000000"/>
            </w:tcBorders>
          </w:tcPr>
          <w:p w14:paraId="22B75D32" w14:textId="77777777" w:rsidR="003367B3" w:rsidRDefault="0009070D">
            <w:pPr>
              <w:pStyle w:val="TableParagraph"/>
              <w:spacing w:line="187" w:lineRule="exact"/>
              <w:ind w:left="1447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196" w:type="dxa"/>
            <w:gridSpan w:val="2"/>
            <w:tcBorders>
              <w:bottom w:val="single" w:sz="8" w:space="0" w:color="000000"/>
            </w:tcBorders>
          </w:tcPr>
          <w:p w14:paraId="6F7F1D54" w14:textId="77777777" w:rsidR="003367B3" w:rsidRDefault="0009070D">
            <w:pPr>
              <w:pStyle w:val="TableParagraph"/>
              <w:spacing w:line="187" w:lineRule="exact"/>
              <w:ind w:left="1530" w:right="1498"/>
              <w:jc w:val="center"/>
              <w:rPr>
                <w:sz w:val="20"/>
              </w:rPr>
            </w:pPr>
            <w:r>
              <w:rPr>
                <w:sz w:val="20"/>
              </w:rPr>
              <w:t>Erweiterung</w:t>
            </w:r>
          </w:p>
        </w:tc>
      </w:tr>
      <w:tr w:rsidR="003367B3" w14:paraId="0B092C17" w14:textId="77777777">
        <w:trPr>
          <w:trHeight w:val="701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4547EF17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73AC2EA0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14:paraId="2F85B832" w14:textId="77777777" w:rsidR="003367B3" w:rsidRDefault="0009070D">
            <w:pPr>
              <w:pStyle w:val="TableParagraph"/>
              <w:ind w:left="65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531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D83C0F7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028E8872" w14:textId="41F9F9E2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EC2358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46877159" w14:textId="3115202F" w:rsidR="003367B3" w:rsidRDefault="00712457" w:rsidP="00712457">
            <w:pPr>
              <w:pStyle w:val="TableParagraph"/>
              <w:spacing w:before="17" w:line="240" w:lineRule="atLeast"/>
              <w:ind w:right="496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2098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55143288" w14:textId="77777777" w:rsidR="003367B3" w:rsidRDefault="0009070D">
            <w:pPr>
              <w:pStyle w:val="TableParagraph"/>
              <w:spacing w:before="135"/>
              <w:ind w:left="234" w:right="23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Lieferung</w:t>
            </w:r>
          </w:p>
          <w:p w14:paraId="02E36506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68A753F2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764C50AB" w14:textId="77777777" w:rsidR="003367B3" w:rsidRDefault="0009070D">
            <w:pPr>
              <w:pStyle w:val="TableParagraph"/>
              <w:spacing w:before="151"/>
              <w:ind w:left="235" w:right="23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Einheits-Preis/Stück</w:t>
            </w:r>
          </w:p>
        </w:tc>
        <w:tc>
          <w:tcPr>
            <w:tcW w:w="209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68BF9439" w14:textId="77777777" w:rsidR="003367B3" w:rsidRDefault="0009070D">
            <w:pPr>
              <w:pStyle w:val="TableParagraph"/>
              <w:spacing w:before="135"/>
              <w:ind w:left="717"/>
              <w:rPr>
                <w:b/>
                <w:sz w:val="16"/>
              </w:rPr>
            </w:pPr>
            <w:r>
              <w:rPr>
                <w:b/>
                <w:sz w:val="16"/>
              </w:rPr>
              <w:t>Montage</w:t>
            </w:r>
          </w:p>
          <w:p w14:paraId="18A64253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3D4B280B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074C0930" w14:textId="77777777" w:rsidR="003367B3" w:rsidRDefault="0009070D">
            <w:pPr>
              <w:pStyle w:val="TableParagraph"/>
              <w:spacing w:before="151"/>
              <w:ind w:left="511" w:right="-1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Einheits-Preis/Stück</w:t>
            </w:r>
          </w:p>
        </w:tc>
      </w:tr>
      <w:tr w:rsidR="003367B3" w14:paraId="684AA4FB" w14:textId="77777777">
        <w:trPr>
          <w:trHeight w:val="433"/>
        </w:trPr>
        <w:tc>
          <w:tcPr>
            <w:tcW w:w="442" w:type="dxa"/>
            <w:vMerge/>
            <w:tcBorders>
              <w:top w:val="nil"/>
            </w:tcBorders>
          </w:tcPr>
          <w:p w14:paraId="79ED23ED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448" w:type="dxa"/>
            <w:tcBorders>
              <w:top w:val="single" w:sz="8" w:space="0" w:color="000000"/>
              <w:right w:val="single" w:sz="8" w:space="0" w:color="000000"/>
            </w:tcBorders>
          </w:tcPr>
          <w:p w14:paraId="1988366F" w14:textId="77777777" w:rsidR="003367B3" w:rsidRDefault="0009070D">
            <w:pPr>
              <w:pStyle w:val="TableParagraph"/>
              <w:spacing w:before="84"/>
              <w:ind w:left="1136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</w:tcBorders>
          </w:tcPr>
          <w:p w14:paraId="199CF334" w14:textId="77777777" w:rsidR="003367B3" w:rsidRDefault="0009070D">
            <w:pPr>
              <w:pStyle w:val="TableParagraph"/>
              <w:spacing w:before="84"/>
              <w:ind w:left="75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2098" w:type="dxa"/>
            <w:vMerge/>
            <w:tcBorders>
              <w:top w:val="nil"/>
              <w:right w:val="single" w:sz="8" w:space="0" w:color="000000"/>
            </w:tcBorders>
          </w:tcPr>
          <w:p w14:paraId="352AD22E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  <w:left w:val="single" w:sz="8" w:space="0" w:color="000000"/>
            </w:tcBorders>
          </w:tcPr>
          <w:p w14:paraId="46CE02B5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3A33B3F9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12A8191D" w14:textId="77777777"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448" w:type="dxa"/>
            <w:tcBorders>
              <w:bottom w:val="single" w:sz="8" w:space="0" w:color="000000"/>
              <w:right w:val="single" w:sz="8" w:space="0" w:color="000000"/>
            </w:tcBorders>
          </w:tcPr>
          <w:p w14:paraId="55D81E8A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186607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F08D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left w:val="single" w:sz="8" w:space="0" w:color="000000"/>
              <w:bottom w:val="single" w:sz="8" w:space="0" w:color="000000"/>
            </w:tcBorders>
          </w:tcPr>
          <w:p w14:paraId="49D2E1F8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6AC834F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C8C18DE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2EC7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55853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36F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4BDF7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C178A1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A3C630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6E19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993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D5FB2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1191E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6BA52E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E184960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C3BF3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C7F6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011A2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55A5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AA4808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50C0FA9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19DC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E13B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801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C1E61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B287E3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E2BCA3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6BA90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F8BD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E58AD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0BD64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16DC46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B7FF48E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5B1D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57A0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712F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A079C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11BBCA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B139056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94F79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EAB56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3E9CB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0FFAF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EDADFD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0224F14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0937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56CC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0C065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5CC41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533713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CA649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1F04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B1A6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08F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73AFF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4504EE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8A87C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76D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164C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4C4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66D6E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1272BB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7EF3FE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73F1F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6512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4C08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CBCA9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7A937D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6C4DBC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13CE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9A79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FC8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E1F60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287081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CF711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27E9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2F044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4FD9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40D70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194E0B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14DD8D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5317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8396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4F696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8B99B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CFF1E5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77DA12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C126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A22C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5ED3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BA092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5E9C2B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23D1BA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B646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6E7B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3D80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D2829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AF87A4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E0903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A949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F2EDD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9B6FE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1FE09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7DFE6E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9785CF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297B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22AB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E221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D2DFA1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61355E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3A9D55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6AC8B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216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285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D7779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FCFF52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ED4A49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BFF5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074F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3199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989A01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D23537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7FD1F6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AB8A4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E41B3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5A00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09984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1445DA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F46430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85C62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10580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0E00C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408BE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D08554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6C8F09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C2711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8C3C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BE6B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CEB52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7F3E61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BBB8B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AB1CD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EAA2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203D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6A23F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33DA25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D0101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66AF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193E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4553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D61D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0AD303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E8975F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F4B7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ED9B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721D7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E1209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DF4C85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F1EA16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342A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C0587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0ECF5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3539B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F852A2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2B5E89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AA1F1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85F0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31C1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BB951D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2F95F2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ADEDF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FA6A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F920C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BFA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7858F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9C93E3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C5600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027B6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4536D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501A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22D956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F74ADD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86403B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E7CF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DA7A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5EF9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D61F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B9152F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A3F140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076D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ABF5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C164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D02E6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FD81F4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28283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AB9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CDBA6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74045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D8378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4BEC4A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1348E5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460F4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C5D9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3356B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92406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95059C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58A3A5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C097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51F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FFE3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CE88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227D52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A91E72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DF9F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C66E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49FD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44882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A6B647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28E74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C50E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9634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3343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D751D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F068FA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4FB293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69DF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F2EC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1570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94081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5E96DF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9C1CFD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F1A3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E534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E933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2210C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080EE5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72B886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1B8BD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D07D1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BA80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4927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82506B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45B1F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9298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AB68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48F90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86BD9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BFC4C6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F7FED7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64E5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8447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7293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655F0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F26831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0C756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16D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DF1D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50C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5AA98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6FEE25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38034D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8F9E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6B5F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F38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3AE8B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1AAE5A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B3D007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884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1746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E52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A09CC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E45A7C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438A7A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83D0A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E7CE8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A548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B8955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B44179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141B22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5BE1C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F23D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7A0C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4F9CE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488709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E49365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B5D26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5F23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918F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7EB8E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B3B35D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1539E8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4924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D933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24F5B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F2BCA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192E45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98D72A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73C8E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E4EA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B70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1841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4F047D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B4EAD1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3B40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D8A5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10EB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3F280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76EF2F6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7100400B" w14:textId="77777777"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5D065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889D5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C93B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8C6797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466B7872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668"/>
        <w:gridCol w:w="931"/>
        <w:gridCol w:w="1262"/>
        <w:gridCol w:w="1245"/>
        <w:gridCol w:w="1307"/>
      </w:tblGrid>
      <w:tr w:rsidR="003367B3" w14:paraId="10443BF8" w14:textId="77777777">
        <w:trPr>
          <w:trHeight w:val="328"/>
        </w:trPr>
        <w:tc>
          <w:tcPr>
            <w:tcW w:w="9855" w:type="dxa"/>
            <w:gridSpan w:val="6"/>
          </w:tcPr>
          <w:p w14:paraId="23F88648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4 -</w:t>
            </w:r>
            <w:r>
              <w:rPr>
                <w:b/>
                <w:spacing w:val="84"/>
                <w:sz w:val="32"/>
              </w:rPr>
              <w:t xml:space="preserve"> </w:t>
            </w:r>
            <w:r>
              <w:rPr>
                <w:b/>
                <w:sz w:val="32"/>
              </w:rPr>
              <w:t>Systembetreuung</w:t>
            </w:r>
          </w:p>
        </w:tc>
      </w:tr>
      <w:tr w:rsidR="003367B3" w14:paraId="6DB44B95" w14:textId="77777777">
        <w:trPr>
          <w:trHeight w:val="940"/>
        </w:trPr>
        <w:tc>
          <w:tcPr>
            <w:tcW w:w="442" w:type="dxa"/>
          </w:tcPr>
          <w:p w14:paraId="24BD5B55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68" w:type="dxa"/>
          </w:tcPr>
          <w:p w14:paraId="63561D46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79ADEB21" w14:textId="72D4EEC6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EC2358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471AF1F8" w14:textId="202255FD" w:rsidR="003367B3" w:rsidRDefault="00712457" w:rsidP="00712457">
            <w:pPr>
              <w:pStyle w:val="TableParagraph"/>
              <w:spacing w:before="13" w:line="330" w:lineRule="atLeast"/>
              <w:ind w:right="795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4745" w:type="dxa"/>
            <w:gridSpan w:val="4"/>
          </w:tcPr>
          <w:p w14:paraId="6FC18265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367B3" w14:paraId="67580101" w14:textId="77777777">
        <w:trPr>
          <w:trHeight w:val="434"/>
        </w:trPr>
        <w:tc>
          <w:tcPr>
            <w:tcW w:w="9855" w:type="dxa"/>
            <w:gridSpan w:val="6"/>
          </w:tcPr>
          <w:p w14:paraId="38C48CBD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367B3" w14:paraId="23CA9E4D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362B751B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8" w:type="dxa"/>
            <w:tcBorders>
              <w:bottom w:val="single" w:sz="8" w:space="0" w:color="000000"/>
            </w:tcBorders>
          </w:tcPr>
          <w:p w14:paraId="3C385C4F" w14:textId="77777777" w:rsidR="003367B3" w:rsidRDefault="0009070D">
            <w:pPr>
              <w:pStyle w:val="TableParagraph"/>
              <w:spacing w:line="187" w:lineRule="exact"/>
              <w:ind w:left="1124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745" w:type="dxa"/>
            <w:gridSpan w:val="4"/>
            <w:tcBorders>
              <w:bottom w:val="single" w:sz="8" w:space="0" w:color="000000"/>
            </w:tcBorders>
          </w:tcPr>
          <w:p w14:paraId="593A11D3" w14:textId="77777777" w:rsidR="003367B3" w:rsidRDefault="0009070D">
            <w:pPr>
              <w:pStyle w:val="TableParagraph"/>
              <w:spacing w:line="187" w:lineRule="exact"/>
              <w:ind w:left="960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Systembetreuung</w:t>
            </w:r>
          </w:p>
        </w:tc>
      </w:tr>
      <w:tr w:rsidR="003367B3" w14:paraId="791214AF" w14:textId="77777777">
        <w:trPr>
          <w:trHeight w:val="454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2F27B0DD" w14:textId="77777777" w:rsidR="003367B3" w:rsidRDefault="003367B3">
            <w:pPr>
              <w:pStyle w:val="TableParagraph"/>
              <w:spacing w:before="2"/>
              <w:rPr>
                <w:rFonts w:ascii="Times New Roman"/>
                <w:sz w:val="31"/>
              </w:rPr>
            </w:pPr>
          </w:p>
          <w:p w14:paraId="20B8CD4D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8" w:type="dxa"/>
            <w:vMerge w:val="restart"/>
            <w:tcBorders>
              <w:top w:val="single" w:sz="8" w:space="0" w:color="000000"/>
            </w:tcBorders>
          </w:tcPr>
          <w:p w14:paraId="6CA8D398" w14:textId="77777777" w:rsidR="003367B3" w:rsidRDefault="003367B3">
            <w:pPr>
              <w:pStyle w:val="TableParagraph"/>
              <w:spacing w:before="2"/>
              <w:rPr>
                <w:rFonts w:ascii="Times New Roman"/>
                <w:sz w:val="31"/>
              </w:rPr>
            </w:pPr>
          </w:p>
          <w:p w14:paraId="23CA5925" w14:textId="77777777" w:rsidR="003367B3" w:rsidRDefault="0009070D">
            <w:pPr>
              <w:pStyle w:val="TableParagraph"/>
              <w:ind w:left="1877" w:right="18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Leistung</w:t>
            </w:r>
          </w:p>
        </w:tc>
        <w:tc>
          <w:tcPr>
            <w:tcW w:w="931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24CA9BB6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  <w:p w14:paraId="0BC46299" w14:textId="77777777" w:rsidR="003367B3" w:rsidRDefault="0009070D">
            <w:pPr>
              <w:pStyle w:val="TableParagraph"/>
              <w:spacing w:before="140"/>
              <w:ind w:left="159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5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8073405" w14:textId="77777777" w:rsidR="003367B3" w:rsidRDefault="003367B3">
            <w:pPr>
              <w:pStyle w:val="TableParagraph"/>
              <w:spacing w:before="4"/>
              <w:rPr>
                <w:rFonts w:ascii="Times New Roman"/>
              </w:rPr>
            </w:pPr>
          </w:p>
          <w:p w14:paraId="17634C48" w14:textId="77777777" w:rsidR="003367B3" w:rsidRDefault="0009070D">
            <w:pPr>
              <w:pStyle w:val="TableParagraph"/>
              <w:spacing w:line="177" w:lineRule="exact"/>
              <w:ind w:left="803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307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57721CED" w14:textId="77777777" w:rsidR="003367B3" w:rsidRDefault="0009070D">
            <w:pPr>
              <w:pStyle w:val="TableParagraph"/>
              <w:spacing w:before="29" w:line="276" w:lineRule="auto"/>
              <w:ind w:left="134" w:right="8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 Auftrag</w:t>
            </w:r>
          </w:p>
          <w:p w14:paraId="4FCCA7D5" w14:textId="77777777" w:rsidR="003367B3" w:rsidRDefault="003367B3">
            <w:pPr>
              <w:pStyle w:val="TableParagraph"/>
              <w:spacing w:before="4"/>
              <w:rPr>
                <w:rFonts w:ascii="Times New Roman"/>
                <w:sz w:val="15"/>
              </w:rPr>
            </w:pPr>
          </w:p>
          <w:p w14:paraId="794F7A41" w14:textId="77777777" w:rsidR="003367B3" w:rsidRDefault="0009070D">
            <w:pPr>
              <w:pStyle w:val="TableParagraph"/>
              <w:spacing w:before="1"/>
              <w:ind w:left="134" w:right="8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Einheitspreis</w:t>
            </w:r>
          </w:p>
        </w:tc>
      </w:tr>
      <w:tr w:rsidR="003367B3" w14:paraId="02748D5A" w14:textId="77777777">
        <w:trPr>
          <w:trHeight w:val="434"/>
        </w:trPr>
        <w:tc>
          <w:tcPr>
            <w:tcW w:w="442" w:type="dxa"/>
            <w:vMerge/>
            <w:tcBorders>
              <w:top w:val="nil"/>
            </w:tcBorders>
          </w:tcPr>
          <w:p w14:paraId="45B06E31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8" w:type="dxa"/>
            <w:vMerge/>
            <w:tcBorders>
              <w:top w:val="nil"/>
            </w:tcBorders>
          </w:tcPr>
          <w:p w14:paraId="1C8027F1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/>
            <w:tcBorders>
              <w:top w:val="nil"/>
              <w:right w:val="single" w:sz="8" w:space="0" w:color="000000"/>
            </w:tcBorders>
          </w:tcPr>
          <w:p w14:paraId="7B890FBB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26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42D6834" w14:textId="77777777" w:rsidR="003367B3" w:rsidRDefault="0009070D">
            <w:pPr>
              <w:pStyle w:val="TableParagraph"/>
              <w:spacing w:before="115"/>
              <w:ind w:left="126"/>
              <w:rPr>
                <w:b/>
                <w:sz w:val="16"/>
              </w:rPr>
            </w:pPr>
            <w:r>
              <w:rPr>
                <w:b/>
                <w:sz w:val="16"/>
              </w:rPr>
              <w:t>Einheitspreis</w:t>
            </w:r>
          </w:p>
        </w:tc>
        <w:tc>
          <w:tcPr>
            <w:tcW w:w="1245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D0362B0" w14:textId="77777777" w:rsidR="003367B3" w:rsidRDefault="0009070D">
            <w:pPr>
              <w:pStyle w:val="TableParagraph"/>
              <w:spacing w:before="115"/>
              <w:ind w:left="138"/>
              <w:rPr>
                <w:b/>
                <w:sz w:val="16"/>
              </w:rPr>
            </w:pPr>
            <w:r>
              <w:rPr>
                <w:b/>
                <w:sz w:val="16"/>
              </w:rPr>
              <w:t>Gesamtpreis</w:t>
            </w:r>
          </w:p>
        </w:tc>
        <w:tc>
          <w:tcPr>
            <w:tcW w:w="1307" w:type="dxa"/>
            <w:vMerge/>
            <w:tcBorders>
              <w:top w:val="nil"/>
              <w:left w:val="single" w:sz="8" w:space="0" w:color="000000"/>
            </w:tcBorders>
          </w:tcPr>
          <w:p w14:paraId="35EDE4F0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7A77B28F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4C5F7815" w14:textId="77777777"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668" w:type="dxa"/>
            <w:tcBorders>
              <w:bottom w:val="single" w:sz="8" w:space="0" w:color="000000"/>
            </w:tcBorders>
          </w:tcPr>
          <w:p w14:paraId="058E94ED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bottom w:val="single" w:sz="8" w:space="0" w:color="000000"/>
              <w:right w:val="single" w:sz="8" w:space="0" w:color="000000"/>
            </w:tcBorders>
          </w:tcPr>
          <w:p w14:paraId="49F403AA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3D7A1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2467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07" w:type="dxa"/>
            <w:tcBorders>
              <w:left w:val="single" w:sz="8" w:space="0" w:color="000000"/>
              <w:bottom w:val="single" w:sz="8" w:space="0" w:color="000000"/>
            </w:tcBorders>
          </w:tcPr>
          <w:p w14:paraId="06D6D36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482CBCA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0A09FD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652E1A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8E0E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98C9D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3573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B53E8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902444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74F0772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DDD8F0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C41D7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AB1AA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292F0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FE4DF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4F2BCC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701B361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374B5F7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9254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8DE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D713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DC7EA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9B963D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F420E45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442A220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68C39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23FE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F3BA5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41A0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A5A3CB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83728E8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729405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9657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E23F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A5D92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2895A4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4D6BA8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D77B1D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F9AEA7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0C1E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B6E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88B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79B9B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D59746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CBFDD63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079CE5D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A893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F564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DC45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61788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D79C9E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BD2CD49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11A42C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FF32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F0C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C1EAC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5895D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6FC215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4445AF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3D63B09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992E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574C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5E778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1C191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38D835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96C13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F8056C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E797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6D49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7C46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26B22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612F83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6F4A68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32A46D0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8121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AE70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DED0B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DFAB58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7ED21D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0C8958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A1DC73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7175E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C434B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6DE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35403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880972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F39422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2AB995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6DA9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9D15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5252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7F0F7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A64454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8338DF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7CDAB5B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7A1E0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E9F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6EAF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C0114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23C1C2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C2CFA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43A5BE4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12D2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AE84C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282B3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0FD3C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57AF5E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7102FF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30C50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858D7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8FD2E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B0A9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F2037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21C7E8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39197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E9346B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DD6A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12A5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F1819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04D2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140799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A2DDB6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C45DAC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6C32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D9BE9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126E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EF594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4E8461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867C2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1F5621F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61B7E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D80C1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4AC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6370B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531133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DD6CFB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44EC02D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4C32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F5D9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78E4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8A1AC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F4C5C3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6BBDCA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000DF10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4700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A9EE1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FEF6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92F1BD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44E79C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F7A00D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467F430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B0DE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03C4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64DA2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115DF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E2CF55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1A20E0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101C4E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B333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17F33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B18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39102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7DB94E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DCDEB2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FC2B5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0490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F28B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A397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CB788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F93FDF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EC6C2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1FDE3A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2765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30C8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14428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480FD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C6B0C88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4B841280" w14:textId="77777777"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4668" w:type="dxa"/>
            <w:tcBorders>
              <w:top w:val="single" w:sz="8" w:space="0" w:color="000000"/>
            </w:tcBorders>
          </w:tcPr>
          <w:p w14:paraId="24C6A3CD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top w:val="single" w:sz="8" w:space="0" w:color="000000"/>
              <w:right w:val="single" w:sz="8" w:space="0" w:color="000000"/>
            </w:tcBorders>
          </w:tcPr>
          <w:p w14:paraId="7386A724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FC70EB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628C0EB1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</w:tcBorders>
          </w:tcPr>
          <w:p w14:paraId="321C8D72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7182CA70" w14:textId="77777777">
        <w:trPr>
          <w:trHeight w:val="216"/>
        </w:trPr>
        <w:tc>
          <w:tcPr>
            <w:tcW w:w="442" w:type="dxa"/>
          </w:tcPr>
          <w:p w14:paraId="01CC8724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8" w:type="dxa"/>
          </w:tcPr>
          <w:p w14:paraId="1E69195E" w14:textId="77777777" w:rsidR="003367B3" w:rsidRDefault="0009070D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931" w:type="dxa"/>
            <w:tcBorders>
              <w:right w:val="single" w:sz="8" w:space="0" w:color="000000"/>
            </w:tcBorders>
          </w:tcPr>
          <w:p w14:paraId="40FEE1D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left w:val="single" w:sz="8" w:space="0" w:color="000000"/>
              <w:right w:val="single" w:sz="8" w:space="0" w:color="000000"/>
            </w:tcBorders>
          </w:tcPr>
          <w:p w14:paraId="0D2B233E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5" w:type="dxa"/>
            <w:tcBorders>
              <w:top w:val="single" w:sz="18" w:space="0" w:color="000000"/>
              <w:left w:val="single" w:sz="8" w:space="0" w:color="000000"/>
              <w:right w:val="single" w:sz="8" w:space="0" w:color="000000"/>
            </w:tcBorders>
          </w:tcPr>
          <w:p w14:paraId="4AF3BA18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07" w:type="dxa"/>
            <w:tcBorders>
              <w:left w:val="single" w:sz="8" w:space="0" w:color="000000"/>
            </w:tcBorders>
          </w:tcPr>
          <w:p w14:paraId="033709E2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419D1264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042"/>
        <w:gridCol w:w="1988"/>
        <w:gridCol w:w="1484"/>
        <w:gridCol w:w="1530"/>
      </w:tblGrid>
      <w:tr w:rsidR="003367B3" w14:paraId="7E85A3CF" w14:textId="77777777">
        <w:trPr>
          <w:trHeight w:val="360"/>
        </w:trPr>
        <w:tc>
          <w:tcPr>
            <w:tcW w:w="9988" w:type="dxa"/>
            <w:gridSpan w:val="6"/>
          </w:tcPr>
          <w:p w14:paraId="41D75FDE" w14:textId="77777777" w:rsidR="003367B3" w:rsidRDefault="0009070D">
            <w:pPr>
              <w:pStyle w:val="TableParagraph"/>
              <w:spacing w:line="340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5 -</w:t>
            </w:r>
            <w:r>
              <w:rPr>
                <w:b/>
                <w:spacing w:val="85"/>
                <w:sz w:val="32"/>
              </w:rPr>
              <w:t xml:space="preserve"> </w:t>
            </w:r>
            <w:r>
              <w:rPr>
                <w:b/>
                <w:sz w:val="32"/>
              </w:rPr>
              <w:t>Meldertausch</w:t>
            </w:r>
          </w:p>
        </w:tc>
      </w:tr>
      <w:tr w:rsidR="003367B3" w14:paraId="694EAC07" w14:textId="77777777">
        <w:trPr>
          <w:trHeight w:val="1142"/>
        </w:trPr>
        <w:tc>
          <w:tcPr>
            <w:tcW w:w="442" w:type="dxa"/>
          </w:tcPr>
          <w:p w14:paraId="67EA2612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44" w:type="dxa"/>
            <w:gridSpan w:val="2"/>
          </w:tcPr>
          <w:p w14:paraId="00E3D239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3F04906D" w14:textId="691135F2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EC2358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113AA133" w14:textId="2D257686" w:rsidR="003367B3" w:rsidRDefault="00712457" w:rsidP="00712457">
            <w:pPr>
              <w:pStyle w:val="TableParagraph"/>
              <w:spacing w:before="8" w:line="400" w:lineRule="atLeast"/>
              <w:ind w:right="671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5002" w:type="dxa"/>
            <w:gridSpan w:val="3"/>
          </w:tcPr>
          <w:p w14:paraId="1146EF15" w14:textId="77777777" w:rsidR="003367B3" w:rsidRDefault="0009070D">
            <w:pPr>
              <w:pStyle w:val="TableParagraph"/>
              <w:spacing w:before="169" w:line="252" w:lineRule="auto"/>
              <w:ind w:left="2133" w:hanging="1940"/>
              <w:rPr>
                <w:sz w:val="32"/>
              </w:rPr>
            </w:pPr>
            <w:r>
              <w:rPr>
                <w:sz w:val="32"/>
              </w:rPr>
              <w:t>Nicht auszufüllen bei SAA ohne BMA</w:t>
            </w:r>
          </w:p>
        </w:tc>
      </w:tr>
      <w:tr w:rsidR="003367B3" w14:paraId="1A88332F" w14:textId="77777777">
        <w:trPr>
          <w:trHeight w:val="607"/>
        </w:trPr>
        <w:tc>
          <w:tcPr>
            <w:tcW w:w="9988" w:type="dxa"/>
            <w:gridSpan w:val="6"/>
          </w:tcPr>
          <w:p w14:paraId="0A2A799D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</w:tc>
      </w:tr>
      <w:tr w:rsidR="003367B3" w14:paraId="534FC678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76205FE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44" w:type="dxa"/>
            <w:gridSpan w:val="2"/>
            <w:tcBorders>
              <w:bottom w:val="single" w:sz="8" w:space="0" w:color="000000"/>
            </w:tcBorders>
          </w:tcPr>
          <w:p w14:paraId="530CD65F" w14:textId="77777777" w:rsidR="003367B3" w:rsidRDefault="0009070D">
            <w:pPr>
              <w:pStyle w:val="TableParagraph"/>
              <w:spacing w:line="202" w:lineRule="exact"/>
              <w:ind w:left="1061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5002" w:type="dxa"/>
            <w:gridSpan w:val="3"/>
            <w:tcBorders>
              <w:bottom w:val="single" w:sz="8" w:space="0" w:color="000000"/>
            </w:tcBorders>
          </w:tcPr>
          <w:p w14:paraId="2E88DB3F" w14:textId="77777777" w:rsidR="003367B3" w:rsidRDefault="0009070D">
            <w:pPr>
              <w:pStyle w:val="TableParagraph"/>
              <w:spacing w:line="202" w:lineRule="exact"/>
              <w:ind w:left="1281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Meldertausch</w:t>
            </w:r>
          </w:p>
        </w:tc>
      </w:tr>
      <w:tr w:rsidR="003367B3" w14:paraId="41C9A6A4" w14:textId="77777777">
        <w:trPr>
          <w:trHeight w:val="672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367DC77B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14:paraId="125A8404" w14:textId="77777777" w:rsidR="003367B3" w:rsidRDefault="0009070D">
            <w:pPr>
              <w:pStyle w:val="TableParagraph"/>
              <w:spacing w:before="1"/>
              <w:ind w:left="65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3502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3587481F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14:paraId="21E6AFB8" w14:textId="77777777" w:rsidR="003367B3" w:rsidRDefault="0009070D">
            <w:pPr>
              <w:pStyle w:val="TableParagraph"/>
              <w:spacing w:before="1"/>
              <w:ind w:left="1294" w:right="12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Leistung</w:t>
            </w:r>
          </w:p>
        </w:tc>
        <w:tc>
          <w:tcPr>
            <w:tcW w:w="1042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29EFF33F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14:paraId="755383B6" w14:textId="77777777" w:rsidR="003367B3" w:rsidRDefault="0009070D">
            <w:pPr>
              <w:pStyle w:val="TableParagraph"/>
              <w:spacing w:before="1"/>
              <w:ind w:left="157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1988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1FF0D66E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EF06E" w14:textId="77777777" w:rsidR="003367B3" w:rsidRDefault="003367B3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14:paraId="563AAE2F" w14:textId="77777777" w:rsidR="003367B3" w:rsidRDefault="0009070D">
            <w:pPr>
              <w:pStyle w:val="TableParagraph"/>
              <w:ind w:left="374"/>
              <w:rPr>
                <w:b/>
                <w:sz w:val="16"/>
              </w:rPr>
            </w:pPr>
            <w:r>
              <w:rPr>
                <w:b/>
                <w:sz w:val="16"/>
              </w:rPr>
              <w:t>Lieferung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393597" w14:textId="77777777" w:rsidR="003367B3" w:rsidRDefault="0009070D">
            <w:pPr>
              <w:pStyle w:val="TableParagraph"/>
              <w:spacing w:before="128" w:line="276" w:lineRule="auto"/>
              <w:ind w:left="236" w:right="64" w:hanging="128"/>
              <w:rPr>
                <w:b/>
                <w:sz w:val="16"/>
              </w:rPr>
            </w:pPr>
            <w:r>
              <w:rPr>
                <w:b/>
                <w:sz w:val="16"/>
              </w:rPr>
              <w:t>Montage einschl. Konfiguration</w:t>
            </w:r>
          </w:p>
        </w:tc>
      </w:tr>
      <w:tr w:rsidR="003367B3" w14:paraId="42BA113A" w14:textId="77777777">
        <w:trPr>
          <w:trHeight w:val="201"/>
        </w:trPr>
        <w:tc>
          <w:tcPr>
            <w:tcW w:w="442" w:type="dxa"/>
            <w:vMerge/>
            <w:tcBorders>
              <w:top w:val="nil"/>
            </w:tcBorders>
          </w:tcPr>
          <w:p w14:paraId="700AB1AD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vMerge/>
            <w:tcBorders>
              <w:top w:val="nil"/>
              <w:right w:val="single" w:sz="8" w:space="0" w:color="000000"/>
            </w:tcBorders>
          </w:tcPr>
          <w:p w14:paraId="654F1A5A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8" w:space="0" w:color="000000"/>
            </w:tcBorders>
          </w:tcPr>
          <w:p w14:paraId="26B2ED1A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93EC255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014" w:type="dxa"/>
            <w:gridSpan w:val="2"/>
            <w:tcBorders>
              <w:top w:val="single" w:sz="8" w:space="0" w:color="000000"/>
              <w:left w:val="single" w:sz="8" w:space="0" w:color="000000"/>
            </w:tcBorders>
          </w:tcPr>
          <w:p w14:paraId="37B20016" w14:textId="77777777" w:rsidR="003367B3" w:rsidRDefault="0009070D">
            <w:pPr>
              <w:pStyle w:val="TableParagraph"/>
              <w:spacing w:line="182" w:lineRule="exact"/>
              <w:ind w:left="1067" w:right="1021"/>
              <w:jc w:val="center"/>
              <w:rPr>
                <w:sz w:val="20"/>
              </w:rPr>
            </w:pPr>
            <w:r>
              <w:rPr>
                <w:sz w:val="20"/>
              </w:rPr>
              <w:t>pro Stück</w:t>
            </w:r>
          </w:p>
        </w:tc>
      </w:tr>
      <w:tr w:rsidR="003D79E9" w14:paraId="37CFCFA2" w14:textId="77777777">
        <w:trPr>
          <w:trHeight w:val="20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7733B19D" w14:textId="77777777" w:rsidR="003D79E9" w:rsidRDefault="003D79E9" w:rsidP="003D79E9">
            <w:pPr>
              <w:pStyle w:val="TableParagraph"/>
              <w:spacing w:line="182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14:paraId="1531C22F" w14:textId="049C7C29" w:rsidR="003D79E9" w:rsidRDefault="003D79E9" w:rsidP="003D79E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</w:tcBorders>
          </w:tcPr>
          <w:p w14:paraId="30F33927" w14:textId="544F632C" w:rsidR="003D79E9" w:rsidRDefault="003D79E9" w:rsidP="003D79E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8" w:type="dxa"/>
            <w:vMerge w:val="restart"/>
            <w:tcBorders>
              <w:right w:val="single" w:sz="8" w:space="0" w:color="000000"/>
            </w:tcBorders>
          </w:tcPr>
          <w:p w14:paraId="0CE59CBD" w14:textId="07E2DD52" w:rsidR="003D79E9" w:rsidRDefault="003D79E9" w:rsidP="003D79E9">
            <w:pPr>
              <w:pStyle w:val="TableParagraph"/>
              <w:rPr>
                <w:rFonts w:ascii="Times New Roman"/>
              </w:rPr>
            </w:pPr>
          </w:p>
          <w:p w14:paraId="7DE449DB" w14:textId="255150AF" w:rsidR="003D79E9" w:rsidRDefault="003D79E9" w:rsidP="003D79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25BB5" w14:textId="77777777" w:rsidR="003D79E9" w:rsidRDefault="003D79E9" w:rsidP="003D79E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0" w:type="dxa"/>
            <w:tcBorders>
              <w:left w:val="single" w:sz="8" w:space="0" w:color="000000"/>
              <w:bottom w:val="single" w:sz="8" w:space="0" w:color="000000"/>
            </w:tcBorders>
          </w:tcPr>
          <w:p w14:paraId="21B5000E" w14:textId="77777777" w:rsidR="003D79E9" w:rsidRDefault="003D79E9" w:rsidP="003D79E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79E9" w14:paraId="6B9F1710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A5D5CAF" w14:textId="77777777" w:rsidR="003D79E9" w:rsidRDefault="003D79E9" w:rsidP="003D79E9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96F75" w14:textId="656A5955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F592BA" w14:textId="0253D6F6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60ABE64" w14:textId="77777777" w:rsidR="003D79E9" w:rsidRDefault="003D79E9" w:rsidP="003D79E9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6CD7B" w14:textId="77777777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275C8A4" w14:textId="77777777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D79E9" w14:paraId="1171D07F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44B8B2" w14:textId="77777777" w:rsidR="003D79E9" w:rsidRDefault="003D79E9" w:rsidP="003D79E9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E767B" w14:textId="77777777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C42327" w14:textId="77777777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7B855A2B" w14:textId="77777777" w:rsidR="003D79E9" w:rsidRDefault="003D79E9" w:rsidP="003D79E9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E11D01" w14:textId="77777777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229317" w14:textId="77777777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1E844B50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6584445" w14:textId="77777777" w:rsidR="00232EC8" w:rsidRDefault="00232EC8" w:rsidP="00232EC8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FE462" w14:textId="4C2BEC2A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294ADC" w14:textId="3BF1F40A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6C29A9CB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3C2B7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31A499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2ADAA6AC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44A0BB6" w14:textId="77777777" w:rsidR="00232EC8" w:rsidRDefault="00232EC8" w:rsidP="00232EC8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0222E" w14:textId="173E5923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1C091D" w14:textId="4C0FDA81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7D968588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8DB71B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B654A8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3CEFFD2C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138CEB5" w14:textId="77777777" w:rsidR="00232EC8" w:rsidRDefault="00232EC8" w:rsidP="00232EC8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EAE67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55652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591785A7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F3FB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ED4154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5906737B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D049AA" w14:textId="77777777" w:rsidR="00232EC8" w:rsidRDefault="00232EC8" w:rsidP="00232EC8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6DFF1" w14:textId="4BB7973F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E9EA95" w14:textId="4DEE5820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ED91B4A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8B27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E324C5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4C2469DC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7890E52" w14:textId="77777777" w:rsidR="00232EC8" w:rsidRDefault="00232EC8" w:rsidP="00232EC8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75B6D" w14:textId="6634B561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F7B0CD6" w14:textId="5D321AA3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4EA835F9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2B6F32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558D8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3A94D563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BFDFEB4" w14:textId="77777777" w:rsidR="00232EC8" w:rsidRDefault="00232EC8" w:rsidP="00232EC8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11AC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0E1B63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7F3D9AE6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C6628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980F6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16863BAD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ACB1C6A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0E0C7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00F1BD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6246EEEC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48B8F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EC9E6B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5E2DC226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6AC164B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008CD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BE53D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0BA48316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58AC8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E9DF71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0DA7731C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C7E0C51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AB311B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879CB3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619321DE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872D3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DF9D6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50044562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F7AD18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86D34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42248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19812C10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41870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AA441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2CCDA0C9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EE69E90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5DCB9D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58FC9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55DEC2F6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A2FA2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3232A3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77AF0D91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79E0560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12338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F0F209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5382232D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8C625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A69501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40C862B6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A87B73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94A35A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4B6C7D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248DEB7A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F68BB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B1BDBA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327D5AB6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27FA74C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41FDE0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B5707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17A842E6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B37D7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39F51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203884C8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E0DD7A7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16EBD9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62B6E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6C108CCB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63AC3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391DC8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7E3570A1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34AC1B3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5D01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3CB09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7D4F471A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679DC4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1C42A4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60AFC65F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2ED5A2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69F84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E24180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6EF7AE54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7BCC2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413C37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5F9B34DA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25A13C9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5E7B9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1879F04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AEC2B21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F6031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59EB0D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47B3F2AF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04774F2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E5B61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E46E8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0C722105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6971B8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3C5C77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345C2E89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71F8EB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724F0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00F5AA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47DD3294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EA3DF9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5823A5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02805FCE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F71FD15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6FB20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DCD511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BE6A9DE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F886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F1DB8C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656FBE5E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E8226D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7D791C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9BD28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15E971F2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51B05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FAA5AF2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5ECA7B1E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AE70ECB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2F31C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956353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5C1064A8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F26475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04DE22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5343B243" w14:textId="77777777">
        <w:trPr>
          <w:trHeight w:val="211"/>
        </w:trPr>
        <w:tc>
          <w:tcPr>
            <w:tcW w:w="442" w:type="dxa"/>
            <w:tcBorders>
              <w:top w:val="single" w:sz="8" w:space="0" w:color="000000"/>
            </w:tcBorders>
          </w:tcPr>
          <w:p w14:paraId="18E213A7" w14:textId="77777777" w:rsidR="00232EC8" w:rsidRDefault="00232EC8" w:rsidP="00232EC8">
            <w:pPr>
              <w:pStyle w:val="TableParagraph"/>
              <w:spacing w:line="191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8BAC5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C1EDE3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1CFDA88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DFF6EAC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</w:tcBorders>
          </w:tcPr>
          <w:p w14:paraId="1B45791B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671A89AE" w14:textId="77777777" w:rsidR="009C58B9" w:rsidRDefault="009C58B9"/>
    <w:sectPr w:rsidR="009C58B9">
      <w:pgSz w:w="11910" w:h="16840"/>
      <w:pgMar w:top="740" w:right="68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67B3"/>
    <w:rsid w:val="0009070D"/>
    <w:rsid w:val="00135ABE"/>
    <w:rsid w:val="00232EC8"/>
    <w:rsid w:val="002455FF"/>
    <w:rsid w:val="003034CC"/>
    <w:rsid w:val="003367B3"/>
    <w:rsid w:val="003D79E9"/>
    <w:rsid w:val="0060572B"/>
    <w:rsid w:val="0062562A"/>
    <w:rsid w:val="00712457"/>
    <w:rsid w:val="009C58B9"/>
    <w:rsid w:val="00B269DC"/>
    <w:rsid w:val="00C31408"/>
    <w:rsid w:val="00CF2ED6"/>
    <w:rsid w:val="00D25FE8"/>
    <w:rsid w:val="00D94190"/>
    <w:rsid w:val="00EC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4AA2"/>
  <w15:docId w15:val="{237B6474-D54D-475F-BB6B-AACE4E0C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character" w:styleId="HTMLCode">
    <w:name w:val="HTML Code"/>
    <w:basedOn w:val="Absatz-Standardschriftart"/>
    <w:uiPriority w:val="99"/>
    <w:semiHidden/>
    <w:unhideWhenUsed/>
    <w:rsid w:val="00232EC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1323</Words>
  <Characters>8337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Bundesministerium des Innern</Company>
  <LinksUpToDate>false</LinksUpToDate>
  <CharactersWithSpaces>9641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Nordhausen, Jens</cp:lastModifiedBy>
  <cp:revision>9</cp:revision>
  <cp:lastPrinted>2026-07-13T12:24:00Z</cp:lastPrinted>
  <dcterms:created xsi:type="dcterms:W3CDTF">2021-02-02T09:40:00Z</dcterms:created>
  <dcterms:modified xsi:type="dcterms:W3CDTF">2026-08-19T11:26:00Z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2018-10-17T00:00:00Z</vt:filetime>
  </property>
  <property fmtid="{D5CDD505-2E9C-101B-9397-08002B2CF9AE}" pid="3" name="LastSaved">
    <vt:filetime>2021-02-02T00:00:00Z</vt:filetime>
  </property>
</Properties>
</file>